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szCs w:val="24"/>
        </w:rPr>
      </w:pPr>
    </w:p>
    <w:p w:rsidR="00E7589B" w:rsidRPr="00C16AEA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 w:rsidRPr="00C16AEA">
        <w:rPr>
          <w:rFonts w:ascii="Arial" w:hAnsi="Arial" w:cs="Arial"/>
          <w:b/>
          <w:noProof w:val="0"/>
          <w:sz w:val="52"/>
          <w:szCs w:val="52"/>
        </w:rPr>
        <w:t xml:space="preserve">Zásady </w:t>
      </w:r>
      <w:r w:rsidR="00455504">
        <w:rPr>
          <w:rFonts w:ascii="Arial" w:hAnsi="Arial" w:cs="Arial"/>
          <w:b/>
          <w:noProof w:val="0"/>
          <w:sz w:val="52"/>
          <w:szCs w:val="52"/>
        </w:rPr>
        <w:t>dotačního programu</w:t>
      </w:r>
    </w:p>
    <w:p w:rsidR="00E7589B" w:rsidRPr="00C16AEA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 w:rsidRPr="00C16AEA">
        <w:rPr>
          <w:rFonts w:ascii="Arial" w:hAnsi="Arial" w:cs="Arial"/>
          <w:b/>
          <w:noProof w:val="0"/>
          <w:sz w:val="52"/>
          <w:szCs w:val="52"/>
        </w:rPr>
        <w:t>pro poskytování účelových</w:t>
      </w:r>
    </w:p>
    <w:p w:rsidR="00E7589B" w:rsidRPr="00C16AEA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 w:rsidRPr="00C16AEA">
        <w:rPr>
          <w:rFonts w:ascii="Arial" w:hAnsi="Arial" w:cs="Arial"/>
          <w:b/>
          <w:noProof w:val="0"/>
          <w:sz w:val="52"/>
          <w:szCs w:val="52"/>
        </w:rPr>
        <w:t>dotací z rozpočtu</w:t>
      </w:r>
    </w:p>
    <w:p w:rsidR="00E7589B" w:rsidRPr="00C16AEA" w:rsidRDefault="00E434F9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>
        <w:rPr>
          <w:rFonts w:ascii="Arial" w:hAnsi="Arial" w:cs="Arial"/>
          <w:b/>
          <w:noProof w:val="0"/>
          <w:sz w:val="52"/>
          <w:szCs w:val="52"/>
        </w:rPr>
        <w:t xml:space="preserve">Statutárního </w:t>
      </w:r>
      <w:r w:rsidR="00E7589B" w:rsidRPr="00C16AEA">
        <w:rPr>
          <w:rFonts w:ascii="Arial" w:hAnsi="Arial" w:cs="Arial"/>
          <w:b/>
          <w:noProof w:val="0"/>
          <w:sz w:val="52"/>
          <w:szCs w:val="52"/>
        </w:rPr>
        <w:t>města Ústí nad Labem</w:t>
      </w:r>
    </w:p>
    <w:p w:rsidR="00E7589B" w:rsidRDefault="00C16AEA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 w:rsidRPr="00C16AEA">
        <w:rPr>
          <w:rFonts w:ascii="Arial" w:hAnsi="Arial" w:cs="Arial"/>
          <w:b/>
          <w:noProof w:val="0"/>
          <w:sz w:val="52"/>
          <w:szCs w:val="52"/>
        </w:rPr>
        <w:t>na sociální služby a služby blízké službám sociálním</w:t>
      </w:r>
    </w:p>
    <w:p w:rsidR="00C16AEA" w:rsidRPr="00C16AEA" w:rsidRDefault="00C16AEA" w:rsidP="00E7589B">
      <w:pPr>
        <w:pStyle w:val="Zkladntext"/>
        <w:jc w:val="center"/>
        <w:rPr>
          <w:rFonts w:ascii="Arial" w:hAnsi="Arial" w:cs="Arial"/>
          <w:b/>
          <w:noProof w:val="0"/>
          <w:sz w:val="52"/>
          <w:szCs w:val="52"/>
        </w:rPr>
      </w:pPr>
      <w:r>
        <w:rPr>
          <w:rFonts w:ascii="Arial" w:hAnsi="Arial" w:cs="Arial"/>
          <w:b/>
          <w:noProof w:val="0"/>
          <w:sz w:val="52"/>
          <w:szCs w:val="52"/>
        </w:rPr>
        <w:t>201</w:t>
      </w:r>
      <w:r w:rsidR="00455504">
        <w:rPr>
          <w:rFonts w:ascii="Arial" w:hAnsi="Arial" w:cs="Arial"/>
          <w:b/>
          <w:noProof w:val="0"/>
          <w:sz w:val="52"/>
          <w:szCs w:val="52"/>
        </w:rPr>
        <w:t>6</w:t>
      </w: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E7589B" w:rsidRPr="000C046E" w:rsidRDefault="00E7589B" w:rsidP="00E7589B">
      <w:pPr>
        <w:pStyle w:val="Zkladntext"/>
        <w:jc w:val="center"/>
        <w:rPr>
          <w:rFonts w:ascii="Arial" w:hAnsi="Arial" w:cs="Arial"/>
          <w:b/>
          <w:noProof w:val="0"/>
          <w:szCs w:val="24"/>
        </w:rPr>
      </w:pPr>
    </w:p>
    <w:p w:rsidR="00440BAC" w:rsidRDefault="00440BAC" w:rsidP="00440BAC">
      <w:pPr>
        <w:pStyle w:val="Zkladntext"/>
        <w:tabs>
          <w:tab w:val="left" w:pos="1418"/>
        </w:tabs>
        <w:ind w:left="1418" w:hanging="141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Účinnost: </w:t>
      </w:r>
      <w:r>
        <w:rPr>
          <w:rFonts w:ascii="Arial" w:hAnsi="Arial" w:cs="Arial"/>
          <w:szCs w:val="24"/>
        </w:rPr>
        <w:tab/>
      </w:r>
      <w:r w:rsidR="00906252">
        <w:rPr>
          <w:rFonts w:ascii="Arial" w:hAnsi="Arial" w:cs="Arial"/>
          <w:szCs w:val="24"/>
        </w:rPr>
        <w:t>26</w:t>
      </w:r>
      <w:r>
        <w:rPr>
          <w:rFonts w:ascii="Arial" w:hAnsi="Arial" w:cs="Arial"/>
          <w:szCs w:val="24"/>
        </w:rPr>
        <w:t xml:space="preserve">. </w:t>
      </w:r>
      <w:r w:rsidR="00906252">
        <w:rPr>
          <w:rFonts w:ascii="Arial" w:hAnsi="Arial" w:cs="Arial"/>
          <w:szCs w:val="24"/>
        </w:rPr>
        <w:t>8</w:t>
      </w:r>
      <w:r>
        <w:rPr>
          <w:rFonts w:ascii="Arial" w:hAnsi="Arial" w:cs="Arial"/>
          <w:szCs w:val="24"/>
        </w:rPr>
        <w:t>. 201</w:t>
      </w:r>
      <w:r w:rsidR="00455504">
        <w:rPr>
          <w:rFonts w:ascii="Arial" w:hAnsi="Arial" w:cs="Arial"/>
          <w:szCs w:val="24"/>
        </w:rPr>
        <w:t>5</w:t>
      </w:r>
    </w:p>
    <w:p w:rsidR="00E7589B" w:rsidRDefault="00E7589B" w:rsidP="00D179EB">
      <w:pPr>
        <w:pStyle w:val="Zkladntext"/>
        <w:tabs>
          <w:tab w:val="left" w:pos="1418"/>
        </w:tabs>
        <w:ind w:left="1418" w:hanging="141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Zpracoval: </w:t>
      </w:r>
      <w:r>
        <w:rPr>
          <w:rFonts w:ascii="Arial" w:hAnsi="Arial" w:cs="Arial"/>
          <w:szCs w:val="24"/>
        </w:rPr>
        <w:tab/>
      </w:r>
      <w:r w:rsidR="007C6CC2">
        <w:rPr>
          <w:rFonts w:ascii="Arial" w:hAnsi="Arial" w:cs="Arial"/>
          <w:szCs w:val="24"/>
        </w:rPr>
        <w:t>Renata Vavřičkov</w:t>
      </w:r>
      <w:r w:rsidR="00944FDF">
        <w:rPr>
          <w:rFonts w:ascii="Arial" w:hAnsi="Arial" w:cs="Arial"/>
          <w:szCs w:val="24"/>
        </w:rPr>
        <w:t xml:space="preserve">á,  </w:t>
      </w:r>
      <w:r w:rsidR="00EA5C28">
        <w:rPr>
          <w:rFonts w:ascii="Arial" w:hAnsi="Arial" w:cs="Arial"/>
          <w:szCs w:val="24"/>
        </w:rPr>
        <w:t>Šárka Šmilauerová,</w:t>
      </w:r>
      <w:r>
        <w:rPr>
          <w:rFonts w:ascii="Arial" w:hAnsi="Arial" w:cs="Arial"/>
          <w:szCs w:val="24"/>
        </w:rPr>
        <w:t xml:space="preserve"> od</w:t>
      </w:r>
      <w:r w:rsidR="00440BAC">
        <w:rPr>
          <w:rFonts w:ascii="Arial" w:hAnsi="Arial" w:cs="Arial"/>
          <w:szCs w:val="24"/>
        </w:rPr>
        <w:t>d</w:t>
      </w:r>
      <w:r w:rsidR="00EA5C28">
        <w:rPr>
          <w:rFonts w:ascii="Arial" w:hAnsi="Arial" w:cs="Arial"/>
          <w:szCs w:val="24"/>
        </w:rPr>
        <w:t>ělení</w:t>
      </w:r>
      <w:r w:rsidR="00440BAC">
        <w:rPr>
          <w:rFonts w:ascii="Arial" w:hAnsi="Arial" w:cs="Arial"/>
          <w:szCs w:val="24"/>
        </w:rPr>
        <w:t xml:space="preserve"> podpory školství, kultury,  </w:t>
      </w:r>
      <w:r>
        <w:rPr>
          <w:rFonts w:ascii="Arial" w:hAnsi="Arial" w:cs="Arial"/>
          <w:szCs w:val="24"/>
        </w:rPr>
        <w:t>sportu a sociálních služeb, OŠKSS</w:t>
      </w:r>
      <w:r w:rsidR="001774F9">
        <w:rPr>
          <w:rFonts w:ascii="Arial" w:hAnsi="Arial" w:cs="Arial"/>
          <w:szCs w:val="24"/>
        </w:rPr>
        <w:t xml:space="preserve"> MmÚ</w:t>
      </w:r>
      <w:r>
        <w:rPr>
          <w:rFonts w:ascii="Arial" w:hAnsi="Arial" w:cs="Arial"/>
          <w:szCs w:val="24"/>
        </w:rPr>
        <w:t xml:space="preserve">                            </w:t>
      </w:r>
    </w:p>
    <w:p w:rsidR="00E7589B" w:rsidRDefault="00E7589B" w:rsidP="00D179EB">
      <w:pPr>
        <w:pStyle w:val="Zkladntext"/>
        <w:tabs>
          <w:tab w:val="left" w:pos="141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</w:t>
      </w:r>
      <w:r w:rsidR="00D179EB">
        <w:rPr>
          <w:rFonts w:ascii="Arial" w:hAnsi="Arial" w:cs="Arial"/>
          <w:szCs w:val="24"/>
        </w:rPr>
        <w:t xml:space="preserve">       </w:t>
      </w:r>
      <w:r w:rsidR="008A0C4C">
        <w:rPr>
          <w:rFonts w:ascii="Arial" w:hAnsi="Arial" w:cs="Arial"/>
          <w:szCs w:val="24"/>
        </w:rPr>
        <w:t xml:space="preserve"> </w:t>
      </w:r>
      <w:r w:rsidR="00EA5C28">
        <w:rPr>
          <w:rFonts w:ascii="Arial" w:hAnsi="Arial" w:cs="Arial"/>
          <w:szCs w:val="24"/>
        </w:rPr>
        <w:t>Mgr.</w:t>
      </w:r>
      <w:r w:rsidR="007C6CC2">
        <w:rPr>
          <w:rFonts w:ascii="Arial" w:hAnsi="Arial" w:cs="Arial"/>
          <w:szCs w:val="24"/>
        </w:rPr>
        <w:t>et Mgr.</w:t>
      </w:r>
      <w:r w:rsidR="00EA5C28">
        <w:rPr>
          <w:rFonts w:ascii="Arial" w:hAnsi="Arial" w:cs="Arial"/>
          <w:szCs w:val="24"/>
        </w:rPr>
        <w:t xml:space="preserve"> </w:t>
      </w:r>
      <w:r w:rsidR="007C6CC2">
        <w:rPr>
          <w:rFonts w:ascii="Arial" w:hAnsi="Arial" w:cs="Arial"/>
          <w:szCs w:val="24"/>
        </w:rPr>
        <w:t>Hana Petírov</w:t>
      </w:r>
      <w:r w:rsidR="00EA5C28">
        <w:rPr>
          <w:rFonts w:ascii="Arial" w:hAnsi="Arial" w:cs="Arial"/>
          <w:szCs w:val="24"/>
        </w:rPr>
        <w:t>á, oddělení</w:t>
      </w:r>
      <w:r>
        <w:rPr>
          <w:rFonts w:ascii="Arial" w:hAnsi="Arial" w:cs="Arial"/>
          <w:szCs w:val="24"/>
        </w:rPr>
        <w:t xml:space="preserve"> právně ekonomické, KT MmÚ</w:t>
      </w:r>
    </w:p>
    <w:p w:rsidR="00E7589B" w:rsidRPr="00013181" w:rsidRDefault="00E7589B" w:rsidP="00E7589B">
      <w:pPr>
        <w:pStyle w:val="Zkladntext"/>
        <w:rPr>
          <w:rFonts w:ascii="Arial" w:hAnsi="Arial" w:cs="Arial"/>
          <w:color w:val="FF0000"/>
          <w:szCs w:val="24"/>
        </w:rPr>
      </w:pPr>
      <w:r w:rsidRPr="0010342F">
        <w:rPr>
          <w:rFonts w:ascii="Arial" w:hAnsi="Arial" w:cs="Arial"/>
          <w:szCs w:val="24"/>
        </w:rPr>
        <w:t>Schváleno:</w:t>
      </w:r>
      <w:r w:rsidRPr="0010342F">
        <w:rPr>
          <w:rFonts w:ascii="Arial" w:hAnsi="Arial" w:cs="Arial"/>
          <w:szCs w:val="24"/>
        </w:rPr>
        <w:tab/>
        <w:t xml:space="preserve">Rada města Ústí nad Labem </w:t>
      </w:r>
    </w:p>
    <w:p w:rsidR="00E7589B" w:rsidRDefault="00E7589B" w:rsidP="00E7589B">
      <w:pPr>
        <w:pStyle w:val="Zkladntext"/>
        <w:rPr>
          <w:rFonts w:ascii="Arial" w:hAnsi="Arial" w:cs="Arial"/>
          <w:szCs w:val="24"/>
        </w:rPr>
      </w:pPr>
      <w:r w:rsidRPr="0010342F">
        <w:rPr>
          <w:rFonts w:ascii="Arial" w:hAnsi="Arial" w:cs="Arial"/>
          <w:szCs w:val="24"/>
        </w:rPr>
        <w:t>Počet stran</w:t>
      </w:r>
      <w:r w:rsidRPr="00B62C11">
        <w:rPr>
          <w:rFonts w:ascii="Arial" w:hAnsi="Arial" w:cs="Arial"/>
          <w:szCs w:val="24"/>
        </w:rPr>
        <w:t>:</w:t>
      </w:r>
      <w:r w:rsidRPr="00B62C11">
        <w:rPr>
          <w:rFonts w:ascii="Arial" w:hAnsi="Arial" w:cs="Arial"/>
          <w:szCs w:val="24"/>
        </w:rPr>
        <w:tab/>
        <w:t>1</w:t>
      </w:r>
      <w:r w:rsidR="00BF134C">
        <w:rPr>
          <w:rFonts w:ascii="Arial" w:hAnsi="Arial" w:cs="Arial"/>
          <w:szCs w:val="24"/>
        </w:rPr>
        <w:t>7</w:t>
      </w:r>
      <w:bookmarkStart w:id="0" w:name="_GoBack"/>
      <w:bookmarkEnd w:id="0"/>
    </w:p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Default="00E7589B" w:rsidP="00E7589B">
      <w:pPr>
        <w:pStyle w:val="NormlnIMP"/>
        <w:tabs>
          <w:tab w:val="left" w:pos="195"/>
          <w:tab w:val="left" w:pos="330"/>
          <w:tab w:val="center" w:pos="3830"/>
          <w:tab w:val="center" w:pos="4677"/>
        </w:tabs>
        <w:ind w:right="284"/>
        <w:rPr>
          <w:rFonts w:ascii="Arial" w:hAnsi="Arial" w:cs="Arial"/>
          <w:b/>
          <w:sz w:val="28"/>
          <w:szCs w:val="28"/>
        </w:rPr>
      </w:pPr>
    </w:p>
    <w:p w:rsidR="00E7589B" w:rsidRPr="002354ED" w:rsidRDefault="00E7589B" w:rsidP="00D179F5">
      <w:pPr>
        <w:pStyle w:val="NormlnIMP"/>
        <w:tabs>
          <w:tab w:val="left" w:pos="195"/>
          <w:tab w:val="left" w:pos="330"/>
          <w:tab w:val="center" w:pos="3830"/>
          <w:tab w:val="center" w:pos="4677"/>
        </w:tabs>
        <w:ind w:left="1418" w:right="284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D1437E3" wp14:editId="0BB0ED3D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962025" cy="812165"/>
            <wp:effectExtent l="19050" t="0" r="9525" b="0"/>
            <wp:wrapSquare wrapText="bothSides"/>
            <wp:docPr id="2" name="obrázek 2" descr="logo mes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mest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2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54ED">
        <w:rPr>
          <w:rFonts w:ascii="Arial" w:hAnsi="Arial" w:cs="Arial"/>
          <w:b/>
          <w:sz w:val="28"/>
          <w:szCs w:val="28"/>
        </w:rPr>
        <w:t xml:space="preserve">Zásady </w:t>
      </w:r>
      <w:r w:rsidR="00455504">
        <w:rPr>
          <w:rFonts w:ascii="Arial" w:hAnsi="Arial" w:cs="Arial"/>
          <w:b/>
          <w:sz w:val="28"/>
          <w:szCs w:val="28"/>
        </w:rPr>
        <w:t xml:space="preserve">dotačního programu </w:t>
      </w:r>
      <w:r w:rsidRPr="002354ED">
        <w:rPr>
          <w:rFonts w:ascii="Arial" w:hAnsi="Arial" w:cs="Arial"/>
          <w:b/>
          <w:sz w:val="28"/>
          <w:szCs w:val="28"/>
        </w:rPr>
        <w:t>pro poskyt</w:t>
      </w:r>
      <w:r>
        <w:rPr>
          <w:rFonts w:ascii="Arial" w:hAnsi="Arial" w:cs="Arial"/>
          <w:b/>
          <w:sz w:val="28"/>
          <w:szCs w:val="28"/>
        </w:rPr>
        <w:t>ování</w:t>
      </w:r>
      <w:r w:rsidRPr="002354ED">
        <w:rPr>
          <w:rFonts w:ascii="Arial" w:hAnsi="Arial" w:cs="Arial"/>
          <w:b/>
          <w:sz w:val="28"/>
          <w:szCs w:val="28"/>
        </w:rPr>
        <w:t xml:space="preserve"> </w:t>
      </w:r>
      <w:r w:rsidR="00E434F9">
        <w:rPr>
          <w:rFonts w:ascii="Arial" w:hAnsi="Arial" w:cs="Arial"/>
          <w:b/>
          <w:sz w:val="28"/>
          <w:szCs w:val="28"/>
        </w:rPr>
        <w:t xml:space="preserve">účelových </w:t>
      </w:r>
      <w:r w:rsidRPr="002354ED">
        <w:rPr>
          <w:rFonts w:ascii="Arial" w:hAnsi="Arial" w:cs="Arial"/>
          <w:b/>
          <w:sz w:val="28"/>
          <w:szCs w:val="28"/>
        </w:rPr>
        <w:t>dotac</w:t>
      </w:r>
      <w:r>
        <w:rPr>
          <w:rFonts w:ascii="Arial" w:hAnsi="Arial" w:cs="Arial"/>
          <w:b/>
          <w:sz w:val="28"/>
          <w:szCs w:val="28"/>
        </w:rPr>
        <w:t>í</w:t>
      </w:r>
      <w:r w:rsidR="00455504">
        <w:rPr>
          <w:rFonts w:ascii="Arial" w:hAnsi="Arial" w:cs="Arial"/>
          <w:b/>
          <w:sz w:val="28"/>
          <w:szCs w:val="28"/>
        </w:rPr>
        <w:t xml:space="preserve"> </w:t>
      </w:r>
      <w:r w:rsidRPr="002354ED">
        <w:rPr>
          <w:rFonts w:ascii="Arial" w:hAnsi="Arial" w:cs="Arial"/>
          <w:b/>
          <w:sz w:val="28"/>
        </w:rPr>
        <w:t xml:space="preserve">z rozpočtu </w:t>
      </w:r>
      <w:r>
        <w:rPr>
          <w:rFonts w:ascii="Arial" w:hAnsi="Arial" w:cs="Arial"/>
          <w:b/>
          <w:sz w:val="28"/>
        </w:rPr>
        <w:t xml:space="preserve">Statutárního </w:t>
      </w:r>
      <w:r w:rsidRPr="002354ED">
        <w:rPr>
          <w:rFonts w:ascii="Arial" w:hAnsi="Arial" w:cs="Arial"/>
          <w:b/>
          <w:sz w:val="28"/>
        </w:rPr>
        <w:t>města Ústí nad Labem</w:t>
      </w:r>
      <w:r w:rsidR="007212C8">
        <w:rPr>
          <w:rFonts w:ascii="Arial" w:hAnsi="Arial" w:cs="Arial"/>
          <w:b/>
          <w:sz w:val="28"/>
        </w:rPr>
        <w:t xml:space="preserve"> </w:t>
      </w:r>
      <w:r w:rsidR="00934204">
        <w:rPr>
          <w:rFonts w:ascii="Arial" w:hAnsi="Arial" w:cs="Arial"/>
          <w:b/>
          <w:sz w:val="28"/>
        </w:rPr>
        <w:t>na sociální služby a služby blízké službám sociálním</w:t>
      </w:r>
      <w:r w:rsidR="00455504">
        <w:rPr>
          <w:rFonts w:ascii="Arial" w:hAnsi="Arial" w:cs="Arial"/>
          <w:b/>
          <w:sz w:val="28"/>
        </w:rPr>
        <w:t xml:space="preserve"> </w:t>
      </w:r>
      <w:r w:rsidR="007212C8">
        <w:rPr>
          <w:rFonts w:ascii="Arial" w:hAnsi="Arial" w:cs="Arial"/>
          <w:b/>
          <w:sz w:val="28"/>
        </w:rPr>
        <w:t>na rok 201</w:t>
      </w:r>
      <w:r w:rsidR="00455504">
        <w:rPr>
          <w:rFonts w:ascii="Arial" w:hAnsi="Arial" w:cs="Arial"/>
          <w:b/>
          <w:sz w:val="28"/>
        </w:rPr>
        <w:t>6</w:t>
      </w:r>
    </w:p>
    <w:p w:rsidR="00E7589B" w:rsidRPr="006B1843" w:rsidRDefault="00E7589B" w:rsidP="00E7589B">
      <w:pPr>
        <w:pStyle w:val="NormlnIMP"/>
        <w:ind w:right="284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B1843">
        <w:rPr>
          <w:rFonts w:ascii="Arial" w:hAnsi="Arial" w:cs="Arial"/>
          <w:b/>
          <w:sz w:val="22"/>
          <w:szCs w:val="22"/>
          <w:u w:val="single"/>
        </w:rPr>
        <w:t xml:space="preserve">(schválené Radou města Ústí nad Labem dne </w:t>
      </w:r>
      <w:r w:rsidR="00E43BA2">
        <w:rPr>
          <w:rFonts w:ascii="Arial" w:hAnsi="Arial" w:cs="Arial"/>
          <w:b/>
          <w:sz w:val="22"/>
          <w:szCs w:val="22"/>
          <w:u w:val="single"/>
        </w:rPr>
        <w:t xml:space="preserve">……… </w:t>
      </w:r>
      <w:r w:rsidRPr="006B1843">
        <w:rPr>
          <w:rFonts w:ascii="Arial" w:hAnsi="Arial" w:cs="Arial"/>
          <w:b/>
          <w:sz w:val="22"/>
          <w:szCs w:val="22"/>
          <w:u w:val="single"/>
        </w:rPr>
        <w:t>usnesením č</w:t>
      </w:r>
      <w:r w:rsidR="0097440B">
        <w:rPr>
          <w:rFonts w:ascii="Arial" w:hAnsi="Arial" w:cs="Arial"/>
          <w:b/>
          <w:sz w:val="22"/>
          <w:szCs w:val="22"/>
          <w:u w:val="single"/>
        </w:rPr>
        <w:t>.</w:t>
      </w:r>
      <w:r w:rsidR="00E43BA2">
        <w:rPr>
          <w:rFonts w:ascii="Arial" w:hAnsi="Arial" w:cs="Arial"/>
          <w:b/>
          <w:sz w:val="22"/>
          <w:szCs w:val="22"/>
          <w:u w:val="single"/>
        </w:rPr>
        <w:t xml:space="preserve"> ……..</w:t>
      </w:r>
      <w:r w:rsidRPr="006B1843">
        <w:rPr>
          <w:rFonts w:ascii="Arial" w:hAnsi="Arial" w:cs="Arial"/>
          <w:b/>
          <w:sz w:val="22"/>
          <w:szCs w:val="22"/>
          <w:u w:val="single"/>
        </w:rPr>
        <w:t>)</w:t>
      </w:r>
    </w:p>
    <w:p w:rsidR="00E7589B" w:rsidRDefault="00E7589B" w:rsidP="00E7589B">
      <w:pPr>
        <w:pStyle w:val="NormlnIMP"/>
        <w:ind w:left="300" w:right="284" w:hanging="270"/>
        <w:rPr>
          <w:rFonts w:ascii="Arial" w:hAnsi="Arial" w:cs="Arial"/>
        </w:rPr>
      </w:pPr>
    </w:p>
    <w:p w:rsidR="00E7589B" w:rsidRDefault="00E7589B" w:rsidP="00E7589B">
      <w:pPr>
        <w:pStyle w:val="Zkladntext"/>
        <w:jc w:val="center"/>
        <w:rPr>
          <w:rFonts w:ascii="Arial" w:hAnsi="Arial" w:cs="Arial"/>
          <w:noProof w:val="0"/>
          <w:szCs w:val="24"/>
        </w:rPr>
      </w:pPr>
    </w:p>
    <w:p w:rsidR="00E7589B" w:rsidRPr="00477E88" w:rsidRDefault="00E7589B" w:rsidP="00E7589B">
      <w:pPr>
        <w:pStyle w:val="Zkladntext"/>
        <w:rPr>
          <w:rFonts w:ascii="Arial" w:hAnsi="Arial" w:cs="Arial"/>
          <w:b/>
          <w:noProof w:val="0"/>
          <w:szCs w:val="24"/>
        </w:rPr>
      </w:pPr>
      <w:r w:rsidRPr="00477E88">
        <w:rPr>
          <w:rFonts w:ascii="Arial" w:hAnsi="Arial" w:cs="Arial"/>
          <w:b/>
          <w:noProof w:val="0"/>
          <w:szCs w:val="24"/>
        </w:rPr>
        <w:t>Obsah:</w:t>
      </w:r>
    </w:p>
    <w:p w:rsidR="00E7589B" w:rsidRPr="000C046E" w:rsidRDefault="00E7589B" w:rsidP="00E7589B">
      <w:pPr>
        <w:pStyle w:val="Zkladntext"/>
        <w:rPr>
          <w:rFonts w:ascii="Arial" w:hAnsi="Arial" w:cs="Arial"/>
          <w:noProof w:val="0"/>
          <w:szCs w:val="24"/>
        </w:rPr>
      </w:pPr>
    </w:p>
    <w:p w:rsidR="002D3AE1" w:rsidRPr="00E43BA2" w:rsidRDefault="006A079F" w:rsidP="00131B60">
      <w:pPr>
        <w:pStyle w:val="Zkladntext"/>
        <w:numPr>
          <w:ilvl w:val="0"/>
          <w:numId w:val="13"/>
        </w:numPr>
        <w:spacing w:line="240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Úvodní ustanovení</w:t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ab/>
        <w:t>3</w:t>
      </w:r>
      <w:r w:rsidR="00E7589B" w:rsidRPr="00E43BA2">
        <w:rPr>
          <w:rFonts w:ascii="Arial" w:hAnsi="Arial" w:cs="Arial"/>
          <w:b/>
          <w:noProof w:val="0"/>
          <w:szCs w:val="24"/>
        </w:rPr>
        <w:t xml:space="preserve"> </w:t>
      </w:r>
    </w:p>
    <w:p w:rsidR="00791DD5" w:rsidRPr="00E43BA2" w:rsidRDefault="001D4FED" w:rsidP="00131B60">
      <w:pPr>
        <w:pStyle w:val="Zkladntext"/>
        <w:numPr>
          <w:ilvl w:val="0"/>
          <w:numId w:val="20"/>
        </w:numPr>
        <w:spacing w:line="240" w:lineRule="auto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Vymezení pojmů</w:t>
      </w:r>
      <w:r w:rsidR="006A079F" w:rsidRPr="00E43BA2">
        <w:rPr>
          <w:rFonts w:ascii="Arial" w:hAnsi="Arial" w:cs="Arial"/>
          <w:b/>
          <w:noProof w:val="0"/>
          <w:szCs w:val="24"/>
        </w:rPr>
        <w:t xml:space="preserve"> 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 xml:space="preserve"> </w:t>
      </w:r>
      <w:r w:rsidR="006A079F" w:rsidRPr="00E43BA2">
        <w:rPr>
          <w:rFonts w:ascii="Arial" w:hAnsi="Arial" w:cs="Arial"/>
          <w:b/>
          <w:noProof w:val="0"/>
          <w:szCs w:val="24"/>
        </w:rPr>
        <w:tab/>
        <w:t>3</w:t>
      </w:r>
      <w:r w:rsidR="006A079F" w:rsidRPr="00E43BA2">
        <w:rPr>
          <w:rFonts w:ascii="Arial" w:hAnsi="Arial" w:cs="Arial"/>
          <w:b/>
          <w:noProof w:val="0"/>
          <w:szCs w:val="24"/>
        </w:rPr>
        <w:tab/>
        <w:t xml:space="preserve">  </w:t>
      </w:r>
    </w:p>
    <w:p w:rsidR="001D4FED" w:rsidRPr="00E43BA2" w:rsidRDefault="001D4FED" w:rsidP="00131B60">
      <w:pPr>
        <w:pStyle w:val="Zkladntext"/>
        <w:numPr>
          <w:ilvl w:val="0"/>
          <w:numId w:val="20"/>
        </w:numPr>
        <w:spacing w:line="240" w:lineRule="auto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Použité zkratky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4</w:t>
      </w:r>
    </w:p>
    <w:p w:rsidR="00CB7E18" w:rsidRPr="00E43BA2" w:rsidRDefault="00CB7E18" w:rsidP="00CB7E18">
      <w:pPr>
        <w:pStyle w:val="Zkladntext"/>
        <w:spacing w:line="240" w:lineRule="auto"/>
        <w:ind w:left="426"/>
        <w:rPr>
          <w:rFonts w:ascii="Arial" w:hAnsi="Arial" w:cs="Arial"/>
          <w:b/>
          <w:noProof w:val="0"/>
          <w:szCs w:val="24"/>
        </w:rPr>
      </w:pPr>
    </w:p>
    <w:p w:rsidR="00E7589B" w:rsidRPr="00E43BA2" w:rsidRDefault="00791DD5" w:rsidP="00131B60">
      <w:pPr>
        <w:pStyle w:val="Zkladntext"/>
        <w:numPr>
          <w:ilvl w:val="0"/>
          <w:numId w:val="13"/>
        </w:numPr>
        <w:spacing w:line="240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Základní rámec dotačního programu</w:t>
      </w:r>
      <w:r w:rsidR="00E7589B" w:rsidRPr="00E43BA2">
        <w:rPr>
          <w:rFonts w:ascii="Arial" w:hAnsi="Arial" w:cs="Arial"/>
          <w:b/>
          <w:noProof w:val="0"/>
          <w:szCs w:val="24"/>
        </w:rPr>
        <w:t xml:space="preserve"> 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4</w:t>
      </w:r>
    </w:p>
    <w:p w:rsidR="00791DD5" w:rsidRPr="00E43BA2" w:rsidRDefault="00791DD5" w:rsidP="00131B60">
      <w:pPr>
        <w:pStyle w:val="Zkladntext"/>
        <w:numPr>
          <w:ilvl w:val="0"/>
          <w:numId w:val="19"/>
        </w:numPr>
        <w:spacing w:line="240" w:lineRule="auto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Účel dotačního programu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4</w:t>
      </w:r>
    </w:p>
    <w:p w:rsidR="00791DD5" w:rsidRPr="00E43BA2" w:rsidRDefault="00791DD5" w:rsidP="00131B60">
      <w:pPr>
        <w:pStyle w:val="Zkladntext"/>
        <w:numPr>
          <w:ilvl w:val="0"/>
          <w:numId w:val="19"/>
        </w:numPr>
        <w:spacing w:line="240" w:lineRule="auto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Zdůvodnění dotačního programu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4</w:t>
      </w:r>
    </w:p>
    <w:p w:rsidR="00791DD5" w:rsidRPr="00E43BA2" w:rsidRDefault="00225DE4" w:rsidP="00131B60">
      <w:pPr>
        <w:pStyle w:val="Zkladntext"/>
        <w:numPr>
          <w:ilvl w:val="0"/>
          <w:numId w:val="19"/>
        </w:numPr>
        <w:spacing w:line="240" w:lineRule="auto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Dotační tituly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 xml:space="preserve">    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Pr="00E43BA2">
        <w:rPr>
          <w:rFonts w:ascii="Arial" w:hAnsi="Arial" w:cs="Arial"/>
          <w:b/>
          <w:noProof w:val="0"/>
          <w:szCs w:val="24"/>
        </w:rPr>
        <w:t xml:space="preserve">                     </w:t>
      </w:r>
      <w:r w:rsidR="006A079F" w:rsidRPr="00E43BA2">
        <w:rPr>
          <w:rFonts w:ascii="Arial" w:hAnsi="Arial" w:cs="Arial"/>
          <w:b/>
          <w:noProof w:val="0"/>
          <w:szCs w:val="24"/>
        </w:rPr>
        <w:t>5</w:t>
      </w:r>
    </w:p>
    <w:p w:rsidR="00CB7E18" w:rsidRPr="00E43BA2" w:rsidRDefault="00CB7E18" w:rsidP="00CB7E18">
      <w:pPr>
        <w:pStyle w:val="Zkladntext"/>
        <w:spacing w:line="240" w:lineRule="auto"/>
        <w:ind w:left="1146"/>
        <w:rPr>
          <w:rFonts w:ascii="Arial" w:hAnsi="Arial" w:cs="Arial"/>
          <w:b/>
          <w:noProof w:val="0"/>
          <w:szCs w:val="24"/>
        </w:rPr>
      </w:pPr>
    </w:p>
    <w:p w:rsidR="002D3AE1" w:rsidRPr="00E43BA2" w:rsidRDefault="002D3AE1" w:rsidP="00131B60">
      <w:pPr>
        <w:pStyle w:val="Zkladntext"/>
        <w:numPr>
          <w:ilvl w:val="0"/>
          <w:numId w:val="13"/>
        </w:numPr>
        <w:spacing w:line="240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Harmonogram přípravy a realizace dotačního programu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6</w:t>
      </w:r>
    </w:p>
    <w:p w:rsidR="00CB7E18" w:rsidRPr="00E43BA2" w:rsidRDefault="00CB7E18" w:rsidP="00CB7E18">
      <w:pPr>
        <w:pStyle w:val="Zkladntext"/>
        <w:spacing w:line="240" w:lineRule="auto"/>
        <w:ind w:left="426"/>
        <w:rPr>
          <w:rFonts w:ascii="Arial" w:hAnsi="Arial" w:cs="Arial"/>
          <w:b/>
          <w:noProof w:val="0"/>
          <w:szCs w:val="24"/>
        </w:rPr>
      </w:pPr>
    </w:p>
    <w:p w:rsidR="00CB7E18" w:rsidRPr="00E43BA2" w:rsidRDefault="002D3AE1" w:rsidP="00131B60">
      <w:pPr>
        <w:pStyle w:val="Zkladntext"/>
        <w:numPr>
          <w:ilvl w:val="0"/>
          <w:numId w:val="13"/>
        </w:numPr>
        <w:spacing w:line="240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 xml:space="preserve">Finanční rámec dotačního programu 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6</w:t>
      </w:r>
    </w:p>
    <w:p w:rsidR="00E7589B" w:rsidRPr="00E43BA2" w:rsidRDefault="00E7589B" w:rsidP="00CB7E18">
      <w:pPr>
        <w:pStyle w:val="Zkladntext"/>
        <w:spacing w:line="240" w:lineRule="auto"/>
        <w:ind w:left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ab/>
        <w:t xml:space="preserve">   </w:t>
      </w:r>
    </w:p>
    <w:p w:rsidR="00E7589B" w:rsidRPr="00E43BA2" w:rsidRDefault="00E7589B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 xml:space="preserve">Podmínky </w:t>
      </w:r>
      <w:r w:rsidR="002262C9" w:rsidRPr="00E43BA2">
        <w:rPr>
          <w:rFonts w:ascii="Arial" w:hAnsi="Arial" w:cs="Arial"/>
          <w:b/>
          <w:noProof w:val="0"/>
          <w:szCs w:val="24"/>
        </w:rPr>
        <w:t xml:space="preserve">podání žádosti a </w:t>
      </w:r>
      <w:r w:rsidRPr="00E43BA2">
        <w:rPr>
          <w:rFonts w:ascii="Arial" w:hAnsi="Arial" w:cs="Arial"/>
          <w:b/>
          <w:noProof w:val="0"/>
          <w:szCs w:val="24"/>
        </w:rPr>
        <w:t>poskyt</w:t>
      </w:r>
      <w:r w:rsidR="002262C9" w:rsidRPr="00E43BA2">
        <w:rPr>
          <w:rFonts w:ascii="Arial" w:hAnsi="Arial" w:cs="Arial"/>
          <w:b/>
          <w:noProof w:val="0"/>
          <w:szCs w:val="24"/>
        </w:rPr>
        <w:t>nutí</w:t>
      </w:r>
      <w:r w:rsidRPr="00E43BA2">
        <w:rPr>
          <w:rFonts w:ascii="Arial" w:hAnsi="Arial" w:cs="Arial"/>
          <w:b/>
          <w:noProof w:val="0"/>
          <w:szCs w:val="24"/>
        </w:rPr>
        <w:t xml:space="preserve"> dotace</w:t>
      </w:r>
      <w:r w:rsidR="002262C9" w:rsidRPr="00E43BA2">
        <w:rPr>
          <w:rFonts w:ascii="Arial" w:hAnsi="Arial" w:cs="Arial"/>
          <w:b/>
          <w:noProof w:val="0"/>
          <w:szCs w:val="24"/>
        </w:rPr>
        <w:t xml:space="preserve"> 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7</w:t>
      </w:r>
    </w:p>
    <w:p w:rsidR="001903E9" w:rsidRDefault="001903E9" w:rsidP="00131B60">
      <w:pPr>
        <w:pStyle w:val="Zkladntext"/>
        <w:numPr>
          <w:ilvl w:val="0"/>
          <w:numId w:val="24"/>
        </w:numPr>
        <w:spacing w:line="218" w:lineRule="auto"/>
        <w:ind w:left="1418" w:hanging="567"/>
        <w:rPr>
          <w:rFonts w:ascii="Arial" w:hAnsi="Arial" w:cs="Arial"/>
          <w:b/>
          <w:noProof w:val="0"/>
          <w:szCs w:val="24"/>
        </w:rPr>
      </w:pPr>
      <w:r>
        <w:rPr>
          <w:rFonts w:ascii="Arial" w:hAnsi="Arial" w:cs="Arial"/>
          <w:b/>
          <w:noProof w:val="0"/>
          <w:szCs w:val="24"/>
        </w:rPr>
        <w:t>Podmínky podání žádosti</w:t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7</w:t>
      </w:r>
    </w:p>
    <w:p w:rsidR="009C7C68" w:rsidRPr="00E43BA2" w:rsidRDefault="00B86FF7" w:rsidP="00131B60">
      <w:pPr>
        <w:pStyle w:val="Zkladntext"/>
        <w:numPr>
          <w:ilvl w:val="0"/>
          <w:numId w:val="24"/>
        </w:numPr>
        <w:spacing w:line="218" w:lineRule="auto"/>
        <w:ind w:left="1418" w:hanging="567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Předkládání žádostí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8</w:t>
      </w:r>
    </w:p>
    <w:p w:rsidR="00B86FF7" w:rsidRPr="00E43BA2" w:rsidRDefault="00B86FF7" w:rsidP="00131B60">
      <w:pPr>
        <w:pStyle w:val="Zkladntext"/>
        <w:numPr>
          <w:ilvl w:val="0"/>
          <w:numId w:val="24"/>
        </w:numPr>
        <w:spacing w:line="218" w:lineRule="auto"/>
        <w:ind w:left="1418" w:hanging="567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Povinné přílohy žádosti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8</w:t>
      </w:r>
    </w:p>
    <w:p w:rsidR="00B86FF7" w:rsidRPr="00E43BA2" w:rsidRDefault="00B86FF7" w:rsidP="00131B60">
      <w:pPr>
        <w:pStyle w:val="Zkladntext"/>
        <w:numPr>
          <w:ilvl w:val="0"/>
          <w:numId w:val="24"/>
        </w:numPr>
        <w:spacing w:line="218" w:lineRule="auto"/>
        <w:ind w:left="1418" w:hanging="567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Místo, termín a způsob doručení žádosti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9</w:t>
      </w:r>
    </w:p>
    <w:p w:rsidR="00B86FF7" w:rsidRPr="00E43BA2" w:rsidRDefault="00B86FF7" w:rsidP="00131B60">
      <w:pPr>
        <w:pStyle w:val="Zkladntext"/>
        <w:numPr>
          <w:ilvl w:val="0"/>
          <w:numId w:val="24"/>
        </w:numPr>
        <w:spacing w:line="218" w:lineRule="auto"/>
        <w:ind w:left="1418" w:hanging="567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Podmínky pro poskytnutí dotace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9</w:t>
      </w:r>
    </w:p>
    <w:p w:rsidR="00E7589B" w:rsidRPr="00E43BA2" w:rsidRDefault="00E7589B" w:rsidP="00E7589B">
      <w:pPr>
        <w:pStyle w:val="Zkladntext"/>
        <w:spacing w:line="218" w:lineRule="auto"/>
        <w:ind w:left="360"/>
        <w:rPr>
          <w:rFonts w:ascii="Arial" w:hAnsi="Arial" w:cs="Arial"/>
          <w:b/>
          <w:noProof w:val="0"/>
          <w:szCs w:val="24"/>
        </w:rPr>
      </w:pPr>
    </w:p>
    <w:p w:rsidR="00E7589B" w:rsidRPr="00E43BA2" w:rsidRDefault="00B86FF7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Hodnocení žádostí a rozhodnutí o poskytnutí dotace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10</w:t>
      </w:r>
    </w:p>
    <w:p w:rsidR="000B2D42" w:rsidRDefault="000B2D42" w:rsidP="00B42296">
      <w:pPr>
        <w:pStyle w:val="Zkladntext"/>
        <w:numPr>
          <w:ilvl w:val="0"/>
          <w:numId w:val="40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>
        <w:rPr>
          <w:rFonts w:ascii="Arial" w:hAnsi="Arial" w:cs="Arial"/>
          <w:b/>
          <w:noProof w:val="0"/>
          <w:szCs w:val="24"/>
        </w:rPr>
        <w:t>Proces hodnocení</w:t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10</w:t>
      </w:r>
    </w:p>
    <w:p w:rsidR="00B86FF7" w:rsidRPr="00E43BA2" w:rsidRDefault="00CB7E18" w:rsidP="00B42296">
      <w:pPr>
        <w:pStyle w:val="Zkladntext"/>
        <w:numPr>
          <w:ilvl w:val="0"/>
          <w:numId w:val="40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Důvody vedoucí k vyřazení žádosti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906252">
        <w:rPr>
          <w:rFonts w:ascii="Arial" w:hAnsi="Arial" w:cs="Arial"/>
          <w:b/>
          <w:noProof w:val="0"/>
          <w:szCs w:val="24"/>
        </w:rPr>
        <w:t>11</w:t>
      </w:r>
    </w:p>
    <w:p w:rsidR="00CB7E18" w:rsidRPr="00E43BA2" w:rsidRDefault="00CB7E18" w:rsidP="00B42296">
      <w:pPr>
        <w:pStyle w:val="Zkladntext"/>
        <w:numPr>
          <w:ilvl w:val="0"/>
          <w:numId w:val="40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Kritéria pro hodnocení projektové žádosti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11</w:t>
      </w:r>
    </w:p>
    <w:p w:rsidR="00E7589B" w:rsidRPr="00E43BA2" w:rsidRDefault="00E7589B" w:rsidP="00E7589B">
      <w:pPr>
        <w:pStyle w:val="Zkladntext"/>
        <w:tabs>
          <w:tab w:val="left" w:pos="8789"/>
        </w:tabs>
        <w:spacing w:line="218" w:lineRule="auto"/>
        <w:ind w:left="426"/>
        <w:rPr>
          <w:rFonts w:ascii="Arial" w:hAnsi="Arial" w:cs="Arial"/>
          <w:b/>
          <w:noProof w:val="0"/>
          <w:szCs w:val="24"/>
        </w:rPr>
      </w:pPr>
    </w:p>
    <w:p w:rsidR="00C8250B" w:rsidRPr="00E43BA2" w:rsidRDefault="00CB7E18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Smlouva o poskytnutí účelové dotace</w:t>
      </w:r>
      <w:r w:rsidR="00C8250B" w:rsidRPr="00E43BA2">
        <w:rPr>
          <w:rFonts w:ascii="Arial" w:hAnsi="Arial" w:cs="Arial"/>
          <w:b/>
          <w:noProof w:val="0"/>
          <w:szCs w:val="24"/>
        </w:rPr>
        <w:t xml:space="preserve">                                                        </w:t>
      </w:r>
      <w:r w:rsidR="00906252">
        <w:rPr>
          <w:rFonts w:ascii="Arial" w:hAnsi="Arial" w:cs="Arial"/>
          <w:b/>
          <w:noProof w:val="0"/>
          <w:szCs w:val="24"/>
        </w:rPr>
        <w:t>12</w:t>
      </w:r>
    </w:p>
    <w:p w:rsidR="00E7589B" w:rsidRPr="00E43BA2" w:rsidRDefault="00C8250B" w:rsidP="00B42296">
      <w:pPr>
        <w:pStyle w:val="Zkladntext"/>
        <w:numPr>
          <w:ilvl w:val="0"/>
          <w:numId w:val="45"/>
        </w:numPr>
        <w:spacing w:line="218" w:lineRule="auto"/>
        <w:ind w:left="851" w:firstLine="0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 xml:space="preserve">Obsah smlouvy                                                                               12 </w:t>
      </w:r>
    </w:p>
    <w:p w:rsidR="00E7589B" w:rsidRPr="00E43BA2" w:rsidRDefault="00E7589B" w:rsidP="00E7589B">
      <w:pPr>
        <w:pStyle w:val="Zkladntext"/>
        <w:spacing w:line="218" w:lineRule="auto"/>
        <w:ind w:left="426"/>
        <w:rPr>
          <w:rFonts w:ascii="Arial" w:hAnsi="Arial" w:cs="Arial"/>
          <w:b/>
          <w:noProof w:val="0"/>
          <w:szCs w:val="24"/>
        </w:rPr>
      </w:pPr>
    </w:p>
    <w:p w:rsidR="00E7589B" w:rsidRPr="00E43BA2" w:rsidRDefault="00CB7E18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Pravidla pro čerpání a vyúčtování dotace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1</w:t>
      </w:r>
      <w:r w:rsidR="00BF134C">
        <w:rPr>
          <w:rFonts w:ascii="Arial" w:hAnsi="Arial" w:cs="Arial"/>
          <w:b/>
          <w:noProof w:val="0"/>
          <w:szCs w:val="24"/>
        </w:rPr>
        <w:t>3</w:t>
      </w:r>
    </w:p>
    <w:p w:rsidR="00CB7E18" w:rsidRPr="00E43BA2" w:rsidRDefault="00CB7E18" w:rsidP="00B42296">
      <w:pPr>
        <w:pStyle w:val="Zkladntext"/>
        <w:numPr>
          <w:ilvl w:val="0"/>
          <w:numId w:val="41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Čerpání dotace</w:t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</w:r>
      <w:r w:rsidR="006A079F" w:rsidRPr="00E43BA2">
        <w:rPr>
          <w:rFonts w:ascii="Arial" w:hAnsi="Arial" w:cs="Arial"/>
          <w:b/>
          <w:noProof w:val="0"/>
          <w:szCs w:val="24"/>
        </w:rPr>
        <w:tab/>
        <w:t>1</w:t>
      </w:r>
      <w:r w:rsidR="00BF134C">
        <w:rPr>
          <w:rFonts w:ascii="Arial" w:hAnsi="Arial" w:cs="Arial"/>
          <w:b/>
          <w:noProof w:val="0"/>
          <w:szCs w:val="24"/>
        </w:rPr>
        <w:t>3</w:t>
      </w:r>
    </w:p>
    <w:p w:rsidR="00CB7E18" w:rsidRPr="00E43BA2" w:rsidRDefault="00CB7E18" w:rsidP="00B42296">
      <w:pPr>
        <w:pStyle w:val="Zkladntext"/>
        <w:numPr>
          <w:ilvl w:val="0"/>
          <w:numId w:val="41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Vyúčtování dotace</w:t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  <w:t>13</w:t>
      </w:r>
    </w:p>
    <w:p w:rsidR="00CB7E18" w:rsidRPr="00E43BA2" w:rsidRDefault="00CB7E18" w:rsidP="00B42296">
      <w:pPr>
        <w:pStyle w:val="Zkladntext"/>
        <w:numPr>
          <w:ilvl w:val="0"/>
          <w:numId w:val="41"/>
        </w:numPr>
        <w:spacing w:line="218" w:lineRule="auto"/>
        <w:ind w:hanging="295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Kontrola vyúčtování dotace</w:t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  <w:t>1</w:t>
      </w:r>
      <w:r w:rsidR="00BF134C">
        <w:rPr>
          <w:rFonts w:ascii="Arial" w:hAnsi="Arial" w:cs="Arial"/>
          <w:b/>
          <w:noProof w:val="0"/>
          <w:szCs w:val="24"/>
        </w:rPr>
        <w:t>6</w:t>
      </w:r>
    </w:p>
    <w:p w:rsidR="00E7589B" w:rsidRPr="00E43BA2" w:rsidRDefault="00E7589B" w:rsidP="00E7589B">
      <w:pPr>
        <w:pStyle w:val="Odstavecseseznamem"/>
        <w:rPr>
          <w:rFonts w:ascii="Arial" w:hAnsi="Arial" w:cs="Arial"/>
          <w:b/>
        </w:rPr>
      </w:pPr>
    </w:p>
    <w:p w:rsidR="00E7589B" w:rsidRPr="00E43BA2" w:rsidRDefault="00CB7E18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Vrácení dotace</w:t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  <w:t>16</w:t>
      </w:r>
    </w:p>
    <w:p w:rsidR="00CB7E18" w:rsidRPr="00E43BA2" w:rsidRDefault="00CB7E18" w:rsidP="00CB7E18">
      <w:pPr>
        <w:pStyle w:val="Zkladntext"/>
        <w:spacing w:line="218" w:lineRule="auto"/>
        <w:ind w:left="426"/>
        <w:rPr>
          <w:rFonts w:ascii="Arial" w:hAnsi="Arial" w:cs="Arial"/>
          <w:b/>
          <w:noProof w:val="0"/>
          <w:szCs w:val="24"/>
        </w:rPr>
      </w:pPr>
    </w:p>
    <w:p w:rsidR="00CB7E18" w:rsidRPr="00E43BA2" w:rsidRDefault="00CB7E18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Závěrečná ustanovení</w:t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  <w:t>16</w:t>
      </w:r>
    </w:p>
    <w:p w:rsidR="00CB7E18" w:rsidRPr="00E43BA2" w:rsidRDefault="00CB7E18" w:rsidP="00CB7E18">
      <w:pPr>
        <w:pStyle w:val="Zkladntext"/>
        <w:spacing w:line="218" w:lineRule="auto"/>
        <w:ind w:left="426"/>
        <w:rPr>
          <w:rFonts w:ascii="Arial" w:hAnsi="Arial" w:cs="Arial"/>
          <w:b/>
          <w:noProof w:val="0"/>
          <w:szCs w:val="24"/>
        </w:rPr>
      </w:pPr>
    </w:p>
    <w:p w:rsidR="00CB7E18" w:rsidRPr="00E43BA2" w:rsidRDefault="00CB7E18" w:rsidP="00131B60">
      <w:pPr>
        <w:pStyle w:val="Zkladntext"/>
        <w:numPr>
          <w:ilvl w:val="0"/>
          <w:numId w:val="13"/>
        </w:numPr>
        <w:spacing w:line="218" w:lineRule="auto"/>
        <w:ind w:left="426" w:hanging="426"/>
        <w:rPr>
          <w:rFonts w:ascii="Arial" w:hAnsi="Arial" w:cs="Arial"/>
          <w:b/>
          <w:noProof w:val="0"/>
          <w:szCs w:val="24"/>
        </w:rPr>
      </w:pPr>
      <w:r w:rsidRPr="00E43BA2">
        <w:rPr>
          <w:rFonts w:ascii="Arial" w:hAnsi="Arial" w:cs="Arial"/>
          <w:b/>
          <w:noProof w:val="0"/>
          <w:szCs w:val="24"/>
        </w:rPr>
        <w:t>Přílohy</w:t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</w:r>
      <w:r w:rsidR="000D1742" w:rsidRPr="00E43BA2">
        <w:rPr>
          <w:rFonts w:ascii="Arial" w:hAnsi="Arial" w:cs="Arial"/>
          <w:b/>
          <w:noProof w:val="0"/>
          <w:szCs w:val="24"/>
        </w:rPr>
        <w:tab/>
        <w:t>1</w:t>
      </w:r>
      <w:r w:rsidR="00BF134C">
        <w:rPr>
          <w:rFonts w:ascii="Arial" w:hAnsi="Arial" w:cs="Arial"/>
          <w:b/>
          <w:noProof w:val="0"/>
          <w:szCs w:val="24"/>
        </w:rPr>
        <w:t>7</w:t>
      </w:r>
    </w:p>
    <w:p w:rsidR="00CB7E18" w:rsidRPr="00E43BA2" w:rsidRDefault="00CB7E18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D179F5" w:rsidRPr="00E43BA2" w:rsidRDefault="00D179F5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D179F5" w:rsidRPr="00E43BA2" w:rsidRDefault="00D179F5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D179F5" w:rsidRPr="00E43BA2" w:rsidRDefault="00D179F5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6A079F" w:rsidRPr="00E43BA2" w:rsidRDefault="006A079F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6A079F" w:rsidRDefault="006A079F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D179F5" w:rsidRDefault="00D179F5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D179F5" w:rsidRDefault="00D179F5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906252" w:rsidRDefault="00906252" w:rsidP="00CB7E18">
      <w:pPr>
        <w:pStyle w:val="Zkladntext"/>
        <w:spacing w:line="218" w:lineRule="auto"/>
        <w:rPr>
          <w:rFonts w:ascii="Arial" w:hAnsi="Arial" w:cs="Arial"/>
          <w:b/>
          <w:noProof w:val="0"/>
          <w:szCs w:val="24"/>
        </w:rPr>
      </w:pPr>
    </w:p>
    <w:p w:rsidR="00E7589B" w:rsidRDefault="00E7589B" w:rsidP="001D4D33">
      <w:pPr>
        <w:pStyle w:val="NormlnIMP"/>
        <w:jc w:val="center"/>
        <w:rPr>
          <w:rFonts w:ascii="Arial" w:hAnsi="Arial" w:cs="Arial"/>
          <w:b/>
          <w:noProof/>
          <w:szCs w:val="24"/>
        </w:rPr>
      </w:pPr>
    </w:p>
    <w:p w:rsidR="00E7589B" w:rsidRPr="00A73604" w:rsidRDefault="00E7589B" w:rsidP="00C15319">
      <w:pPr>
        <w:pStyle w:val="Zkladntext"/>
        <w:numPr>
          <w:ilvl w:val="0"/>
          <w:numId w:val="2"/>
        </w:numPr>
        <w:spacing w:line="240" w:lineRule="auto"/>
        <w:ind w:left="426" w:right="284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 w:rsidRPr="00A73604">
        <w:rPr>
          <w:rFonts w:ascii="Arial" w:hAnsi="Arial" w:cs="Arial"/>
          <w:b/>
          <w:noProof w:val="0"/>
          <w:szCs w:val="24"/>
          <w:u w:val="single"/>
        </w:rPr>
        <w:t>Úvodní ustanovení</w:t>
      </w:r>
    </w:p>
    <w:p w:rsidR="00E7589B" w:rsidRPr="00A73604" w:rsidRDefault="00E7589B" w:rsidP="00E54BE7">
      <w:pPr>
        <w:pStyle w:val="Zkladntext"/>
        <w:spacing w:line="240" w:lineRule="auto"/>
        <w:ind w:left="720" w:right="284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  <w:r w:rsidRPr="00A73604">
        <w:rPr>
          <w:rFonts w:ascii="Arial" w:hAnsi="Arial" w:cs="Arial"/>
          <w:noProof w:val="0"/>
        </w:rPr>
        <w:t>Statutární město Ústí nad Labem stanovuje v souladu se zákonem č.</w:t>
      </w:r>
      <w:r w:rsidR="00455504">
        <w:rPr>
          <w:rFonts w:ascii="Arial" w:hAnsi="Arial" w:cs="Arial"/>
          <w:noProof w:val="0"/>
        </w:rPr>
        <w:t> </w:t>
      </w:r>
      <w:r w:rsidRPr="00A73604">
        <w:rPr>
          <w:rFonts w:ascii="Arial" w:hAnsi="Arial" w:cs="Arial"/>
          <w:noProof w:val="0"/>
        </w:rPr>
        <w:t>128/2000 Sb.,</w:t>
      </w:r>
      <w:r w:rsidR="00B62C11">
        <w:rPr>
          <w:rFonts w:ascii="Arial" w:hAnsi="Arial" w:cs="Arial"/>
          <w:noProof w:val="0"/>
        </w:rPr>
        <w:t xml:space="preserve"> o </w:t>
      </w:r>
      <w:r w:rsidRPr="00A73604">
        <w:rPr>
          <w:rFonts w:ascii="Arial" w:hAnsi="Arial" w:cs="Arial"/>
          <w:noProof w:val="0"/>
        </w:rPr>
        <w:t>obcích, ve znění pozdějších předpisů (dále jen „zákon o obcích“)</w:t>
      </w:r>
      <w:r w:rsidR="00BC024E">
        <w:rPr>
          <w:rFonts w:ascii="Arial" w:hAnsi="Arial" w:cs="Arial"/>
          <w:noProof w:val="0"/>
        </w:rPr>
        <w:t xml:space="preserve">, </w:t>
      </w:r>
      <w:r w:rsidRPr="00A73604">
        <w:rPr>
          <w:rFonts w:ascii="Arial" w:hAnsi="Arial" w:cs="Arial"/>
          <w:noProof w:val="0"/>
        </w:rPr>
        <w:t>zákonem č. 250/2000 Sb., o rozpočtových pravidlech územních rozpočtů,</w:t>
      </w:r>
      <w:r w:rsidR="00411E78" w:rsidRPr="00A73604">
        <w:rPr>
          <w:rFonts w:ascii="Arial" w:hAnsi="Arial" w:cs="Arial"/>
          <w:noProof w:val="0"/>
        </w:rPr>
        <w:t xml:space="preserve"> ve znění pozdějších předpisů (d</w:t>
      </w:r>
      <w:r w:rsidRPr="00A73604">
        <w:rPr>
          <w:rFonts w:ascii="Arial" w:hAnsi="Arial" w:cs="Arial"/>
          <w:noProof w:val="0"/>
        </w:rPr>
        <w:t>ále jen „zákon o rozpočtových pravidlech územních rozpočtů“)</w:t>
      </w:r>
      <w:r w:rsidR="00BC024E">
        <w:rPr>
          <w:rFonts w:ascii="Arial" w:hAnsi="Arial" w:cs="Arial"/>
          <w:noProof w:val="0"/>
        </w:rPr>
        <w:t xml:space="preserve"> a </w:t>
      </w:r>
      <w:r w:rsidR="00BC024E" w:rsidRPr="00BC024E">
        <w:rPr>
          <w:rFonts w:ascii="Arial" w:hAnsi="Arial" w:cs="Arial"/>
          <w:noProof w:val="0"/>
          <w:color w:val="FF0000"/>
        </w:rPr>
        <w:t>zákonem</w:t>
      </w:r>
      <w:r w:rsidR="00BC024E">
        <w:rPr>
          <w:rFonts w:ascii="Arial" w:hAnsi="Arial" w:cs="Arial"/>
          <w:noProof w:val="0"/>
        </w:rPr>
        <w:t xml:space="preserve"> </w:t>
      </w:r>
      <w:r w:rsidR="00BC024E" w:rsidRPr="00BC024E">
        <w:rPr>
          <w:rFonts w:ascii="Arial" w:hAnsi="Arial" w:cs="Arial"/>
          <w:noProof w:val="0"/>
          <w:color w:val="FF0000"/>
        </w:rPr>
        <w:t>č. 108/2006 Sb.</w:t>
      </w:r>
      <w:r w:rsidR="00BC024E">
        <w:rPr>
          <w:rFonts w:ascii="Arial" w:hAnsi="Arial" w:cs="Arial"/>
          <w:noProof w:val="0"/>
          <w:color w:val="FF0000"/>
        </w:rPr>
        <w:t>, o sociálních službách</w:t>
      </w:r>
      <w:r w:rsidRPr="00BC024E">
        <w:rPr>
          <w:rFonts w:ascii="Arial" w:hAnsi="Arial" w:cs="Arial"/>
          <w:noProof w:val="0"/>
        </w:rPr>
        <w:t xml:space="preserve"> </w:t>
      </w:r>
      <w:r w:rsidRPr="00A73604">
        <w:rPr>
          <w:rFonts w:ascii="Arial" w:hAnsi="Arial" w:cs="Arial"/>
          <w:noProof w:val="0"/>
        </w:rPr>
        <w:t xml:space="preserve">tyto Zásady </w:t>
      </w:r>
      <w:r w:rsidR="00E967C2">
        <w:rPr>
          <w:rFonts w:ascii="Arial" w:hAnsi="Arial" w:cs="Arial"/>
          <w:noProof w:val="0"/>
        </w:rPr>
        <w:t xml:space="preserve">dotačního programu </w:t>
      </w:r>
      <w:r w:rsidRPr="00A73604">
        <w:rPr>
          <w:rFonts w:ascii="Arial" w:hAnsi="Arial" w:cs="Arial"/>
          <w:noProof w:val="0"/>
        </w:rPr>
        <w:t xml:space="preserve">pro poskytování účelových dotací z rozpočtu Statutárního města Ústí nad Labem </w:t>
      </w:r>
      <w:r w:rsidR="00934204">
        <w:rPr>
          <w:rFonts w:ascii="Arial" w:hAnsi="Arial" w:cs="Arial"/>
          <w:noProof w:val="0"/>
        </w:rPr>
        <w:t xml:space="preserve">na sociální služby a služby blízké službám sociálním </w:t>
      </w:r>
      <w:r w:rsidRPr="00A73604">
        <w:rPr>
          <w:rFonts w:ascii="Arial" w:hAnsi="Arial" w:cs="Arial"/>
          <w:noProof w:val="0"/>
        </w:rPr>
        <w:t>(dále jen „Zásady“). Zásady stanoví jednotné a závazné podmínky</w:t>
      </w:r>
      <w:r w:rsidRPr="00A73604">
        <w:rPr>
          <w:rFonts w:ascii="Arial" w:hAnsi="Arial" w:cs="Arial"/>
          <w:noProof w:val="0"/>
          <w:color w:val="FF0000"/>
        </w:rPr>
        <w:t xml:space="preserve"> </w:t>
      </w:r>
      <w:r w:rsidRPr="00A73604">
        <w:rPr>
          <w:rFonts w:ascii="Arial" w:hAnsi="Arial" w:cs="Arial"/>
          <w:noProof w:val="0"/>
        </w:rPr>
        <w:t>vyhlášení, posuzování, schvalování, poskytování, čerpání, vyúčtování a kontroly dotací.</w:t>
      </w:r>
    </w:p>
    <w:p w:rsidR="00E7589B" w:rsidRPr="00A73604" w:rsidRDefault="00E7589B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</w:p>
    <w:p w:rsidR="00E021B4" w:rsidRPr="00A73604" w:rsidRDefault="00E021B4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</w:p>
    <w:p w:rsidR="00E7589B" w:rsidRPr="00B42DAB" w:rsidRDefault="00E7589B" w:rsidP="00A60AC3">
      <w:pPr>
        <w:pStyle w:val="Zkladntext"/>
        <w:numPr>
          <w:ilvl w:val="0"/>
          <w:numId w:val="6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</w:rPr>
      </w:pPr>
      <w:r w:rsidRPr="00B42DAB">
        <w:rPr>
          <w:rFonts w:ascii="Arial" w:hAnsi="Arial" w:cs="Arial"/>
          <w:b/>
          <w:noProof w:val="0"/>
        </w:rPr>
        <w:t xml:space="preserve">Vymezení pojmů: </w:t>
      </w:r>
    </w:p>
    <w:p w:rsidR="00E7589B" w:rsidRPr="00A73604" w:rsidRDefault="00E7589B" w:rsidP="00E54BE7">
      <w:pPr>
        <w:pStyle w:val="Odstavecseseznamem"/>
        <w:rPr>
          <w:rFonts w:ascii="Arial" w:hAnsi="Arial" w:cs="Arial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Poskytovatel:</w:t>
      </w:r>
      <w:r w:rsidRPr="00A73604">
        <w:rPr>
          <w:rFonts w:ascii="Arial" w:hAnsi="Arial" w:cs="Arial"/>
          <w:noProof w:val="0"/>
          <w:szCs w:val="24"/>
        </w:rPr>
        <w:t xml:space="preserve"> Statutární město Ústí nad Labem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 xml:space="preserve">Město: </w:t>
      </w:r>
      <w:r w:rsidRPr="00A73604">
        <w:rPr>
          <w:rFonts w:ascii="Arial" w:hAnsi="Arial" w:cs="Arial"/>
          <w:noProof w:val="0"/>
          <w:szCs w:val="24"/>
        </w:rPr>
        <w:t>Statutární město Ústí nad Labem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p w:rsidR="00D7639D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Žadatel, resp. Příjemce</w:t>
      </w:r>
      <w:r w:rsidRPr="00A73604">
        <w:rPr>
          <w:rFonts w:ascii="Arial" w:hAnsi="Arial" w:cs="Arial"/>
          <w:noProof w:val="0"/>
          <w:szCs w:val="24"/>
        </w:rPr>
        <w:t xml:space="preserve">: </w:t>
      </w:r>
      <w:r w:rsidR="00A40738">
        <w:rPr>
          <w:rFonts w:ascii="Arial" w:hAnsi="Arial" w:cs="Arial"/>
          <w:noProof w:val="0"/>
          <w:szCs w:val="24"/>
        </w:rPr>
        <w:t>oprávněným žadatelem jsou nestátní neziskové organizace</w:t>
      </w:r>
      <w:r w:rsidR="00FE2840">
        <w:rPr>
          <w:rFonts w:ascii="Arial" w:hAnsi="Arial" w:cs="Arial"/>
          <w:noProof w:val="0"/>
          <w:szCs w:val="24"/>
        </w:rPr>
        <w:t xml:space="preserve"> (např. spolky, obecně prospěšné společnosti, ústavy, církevní právnické osoby</w:t>
      </w:r>
      <w:r w:rsidR="00AB7535">
        <w:rPr>
          <w:rFonts w:ascii="Arial" w:hAnsi="Arial" w:cs="Arial"/>
          <w:noProof w:val="0"/>
          <w:szCs w:val="24"/>
        </w:rPr>
        <w:t>, organizace zřizované nebo zakládané městem</w:t>
      </w:r>
      <w:r w:rsidR="00FE2840">
        <w:rPr>
          <w:rFonts w:ascii="Arial" w:hAnsi="Arial" w:cs="Arial"/>
          <w:noProof w:val="0"/>
          <w:szCs w:val="24"/>
        </w:rPr>
        <w:t xml:space="preserve"> aj.)</w:t>
      </w:r>
      <w:r w:rsidR="00A40738">
        <w:rPr>
          <w:rFonts w:ascii="Arial" w:hAnsi="Arial" w:cs="Arial"/>
          <w:noProof w:val="0"/>
          <w:szCs w:val="24"/>
        </w:rPr>
        <w:t xml:space="preserve"> </w:t>
      </w:r>
      <w:r w:rsidR="00C16AEA" w:rsidRPr="00A73604">
        <w:rPr>
          <w:rFonts w:ascii="Arial" w:hAnsi="Arial" w:cs="Arial"/>
          <w:noProof w:val="0"/>
          <w:szCs w:val="24"/>
        </w:rPr>
        <w:t xml:space="preserve">poskytující sociální služby </w:t>
      </w:r>
      <w:r w:rsidR="00C16AEA" w:rsidRPr="00A73604">
        <w:rPr>
          <w:rFonts w:ascii="Arial" w:hAnsi="Arial" w:cs="Arial"/>
          <w:szCs w:val="24"/>
        </w:rPr>
        <w:t>v souladu se zákonem č. 108/2006 Sb., o sociálních službách, ve znění pozdějších předpisů</w:t>
      </w:r>
      <w:r w:rsidR="00D6271F">
        <w:rPr>
          <w:rFonts w:ascii="Arial" w:hAnsi="Arial" w:cs="Arial"/>
          <w:szCs w:val="24"/>
        </w:rPr>
        <w:t xml:space="preserve">, </w:t>
      </w:r>
      <w:r w:rsidR="00923B29">
        <w:rPr>
          <w:rFonts w:ascii="Arial" w:hAnsi="Arial" w:cs="Arial"/>
          <w:szCs w:val="24"/>
        </w:rPr>
        <w:t xml:space="preserve">právnické osoby </w:t>
      </w:r>
      <w:r w:rsidR="00D6271F">
        <w:rPr>
          <w:rFonts w:ascii="Arial" w:hAnsi="Arial" w:cs="Arial"/>
          <w:szCs w:val="24"/>
        </w:rPr>
        <w:t xml:space="preserve">zajišťující činnosti v oblasti podpory rodiny a </w:t>
      </w:r>
      <w:r w:rsidR="00A40738">
        <w:rPr>
          <w:rFonts w:ascii="Arial" w:hAnsi="Arial" w:cs="Arial"/>
          <w:szCs w:val="24"/>
        </w:rPr>
        <w:t>subjekty</w:t>
      </w:r>
      <w:r w:rsidR="00D6271F">
        <w:rPr>
          <w:rFonts w:ascii="Arial" w:hAnsi="Arial" w:cs="Arial"/>
          <w:szCs w:val="24"/>
        </w:rPr>
        <w:t xml:space="preserve"> zaměřen</w:t>
      </w:r>
      <w:r w:rsidR="00A40738">
        <w:rPr>
          <w:rFonts w:ascii="Arial" w:hAnsi="Arial" w:cs="Arial"/>
          <w:szCs w:val="24"/>
        </w:rPr>
        <w:t>é</w:t>
      </w:r>
      <w:r w:rsidR="00D6271F">
        <w:rPr>
          <w:rFonts w:ascii="Arial" w:hAnsi="Arial" w:cs="Arial"/>
          <w:szCs w:val="24"/>
        </w:rPr>
        <w:t xml:space="preserve"> na svépomocné aktivity v sociální sféře, </w:t>
      </w:r>
      <w:r w:rsidR="00D7639D" w:rsidRPr="00A73604">
        <w:rPr>
          <w:rFonts w:ascii="Arial" w:hAnsi="Arial" w:cs="Arial"/>
          <w:noProof w:val="0"/>
          <w:szCs w:val="24"/>
        </w:rPr>
        <w:t>kter</w:t>
      </w:r>
      <w:r w:rsidR="00FE2840">
        <w:rPr>
          <w:rFonts w:ascii="Arial" w:hAnsi="Arial" w:cs="Arial"/>
          <w:noProof w:val="0"/>
          <w:szCs w:val="24"/>
        </w:rPr>
        <w:t>é</w:t>
      </w:r>
      <w:r w:rsidR="00D7639D" w:rsidRPr="00A73604">
        <w:rPr>
          <w:rFonts w:ascii="Arial" w:hAnsi="Arial" w:cs="Arial"/>
          <w:noProof w:val="0"/>
          <w:szCs w:val="24"/>
        </w:rPr>
        <w:t xml:space="preserve"> o dotaci žád</w:t>
      </w:r>
      <w:r w:rsidR="00FE2840">
        <w:rPr>
          <w:rFonts w:ascii="Arial" w:hAnsi="Arial" w:cs="Arial"/>
          <w:noProof w:val="0"/>
          <w:szCs w:val="24"/>
        </w:rPr>
        <w:t>ají</w:t>
      </w:r>
      <w:r w:rsidR="00D7639D" w:rsidRPr="00A73604">
        <w:rPr>
          <w:rFonts w:ascii="Arial" w:hAnsi="Arial" w:cs="Arial"/>
          <w:noProof w:val="0"/>
          <w:szCs w:val="24"/>
        </w:rPr>
        <w:t>, resp. kter</w:t>
      </w:r>
      <w:r w:rsidR="00FE2840">
        <w:rPr>
          <w:rFonts w:ascii="Arial" w:hAnsi="Arial" w:cs="Arial"/>
          <w:noProof w:val="0"/>
          <w:szCs w:val="24"/>
        </w:rPr>
        <w:t>ým</w:t>
      </w:r>
      <w:r w:rsidR="00D7639D" w:rsidRPr="00A73604">
        <w:rPr>
          <w:rFonts w:ascii="Arial" w:hAnsi="Arial" w:cs="Arial"/>
          <w:noProof w:val="0"/>
          <w:szCs w:val="24"/>
        </w:rPr>
        <w:t xml:space="preserve"> je dotace poskytnuta</w:t>
      </w:r>
      <w:r w:rsidR="00A40738">
        <w:rPr>
          <w:rFonts w:ascii="Arial" w:hAnsi="Arial" w:cs="Arial"/>
          <w:noProof w:val="0"/>
          <w:szCs w:val="24"/>
        </w:rPr>
        <w:t xml:space="preserve">. </w:t>
      </w:r>
    </w:p>
    <w:p w:rsidR="00613BA9" w:rsidRDefault="00613BA9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D7639D" w:rsidRDefault="00613BA9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613BA9">
        <w:rPr>
          <w:rFonts w:ascii="Arial" w:hAnsi="Arial" w:cs="Arial"/>
          <w:b/>
          <w:noProof w:val="0"/>
          <w:szCs w:val="24"/>
        </w:rPr>
        <w:t xml:space="preserve">Žádost: </w:t>
      </w:r>
      <w:r>
        <w:rPr>
          <w:rFonts w:ascii="Arial" w:hAnsi="Arial" w:cs="Arial"/>
          <w:noProof w:val="0"/>
          <w:szCs w:val="24"/>
        </w:rPr>
        <w:t xml:space="preserve">formuláře žádostí na podporu jednotlivých dotačních titulů </w:t>
      </w:r>
    </w:p>
    <w:p w:rsidR="00613BA9" w:rsidRPr="00A73604" w:rsidRDefault="00613BA9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</w:rPr>
      </w:pPr>
    </w:p>
    <w:p w:rsidR="00923B29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  <w:r w:rsidRPr="00A73604">
        <w:rPr>
          <w:rFonts w:ascii="Arial" w:hAnsi="Arial" w:cs="Arial"/>
          <w:b/>
          <w:noProof w:val="0"/>
        </w:rPr>
        <w:t>Dotací se rozumí</w:t>
      </w:r>
      <w:r w:rsidRPr="00A73604">
        <w:rPr>
          <w:rFonts w:ascii="Arial" w:hAnsi="Arial" w:cs="Arial"/>
          <w:noProof w:val="0"/>
        </w:rPr>
        <w:t xml:space="preserve">: </w:t>
      </w:r>
      <w:r w:rsidR="00D32200">
        <w:rPr>
          <w:rFonts w:ascii="Arial" w:hAnsi="Arial" w:cs="Arial"/>
          <w:noProof w:val="0"/>
        </w:rPr>
        <w:t>peněžní prostředky poskytnuté z rozpočtu územního samosprávného ce</w:t>
      </w:r>
      <w:r w:rsidR="00FC3DB8">
        <w:rPr>
          <w:rFonts w:ascii="Arial" w:hAnsi="Arial" w:cs="Arial"/>
          <w:noProof w:val="0"/>
        </w:rPr>
        <w:t>l</w:t>
      </w:r>
      <w:r w:rsidR="00D32200">
        <w:rPr>
          <w:rFonts w:ascii="Arial" w:hAnsi="Arial" w:cs="Arial"/>
          <w:noProof w:val="0"/>
        </w:rPr>
        <w:t xml:space="preserve">ku </w:t>
      </w:r>
      <w:r w:rsidRPr="00A73604">
        <w:rPr>
          <w:rFonts w:ascii="Arial" w:hAnsi="Arial" w:cs="Arial"/>
          <w:noProof w:val="0"/>
        </w:rPr>
        <w:t xml:space="preserve">ve smyslu § </w:t>
      </w:r>
      <w:r w:rsidR="00BC024E" w:rsidRPr="00BC024E">
        <w:rPr>
          <w:rFonts w:ascii="Arial" w:hAnsi="Arial" w:cs="Arial"/>
          <w:noProof w:val="0"/>
          <w:color w:val="FF0000"/>
        </w:rPr>
        <w:t>9</w:t>
      </w:r>
      <w:r w:rsidRPr="00A73604">
        <w:rPr>
          <w:rFonts w:ascii="Arial" w:hAnsi="Arial" w:cs="Arial"/>
          <w:noProof w:val="0"/>
        </w:rPr>
        <w:t xml:space="preserve"> odst. 1 písm</w:t>
      </w:r>
      <w:r w:rsidRPr="00BC024E">
        <w:rPr>
          <w:rFonts w:ascii="Arial" w:hAnsi="Arial" w:cs="Arial"/>
          <w:noProof w:val="0"/>
        </w:rPr>
        <w:t>.</w:t>
      </w:r>
      <w:r w:rsidRPr="00BC024E">
        <w:rPr>
          <w:rFonts w:ascii="Arial" w:hAnsi="Arial" w:cs="Arial"/>
          <w:noProof w:val="0"/>
          <w:color w:val="FF0000"/>
        </w:rPr>
        <w:t xml:space="preserve"> </w:t>
      </w:r>
      <w:r w:rsidR="00BC024E" w:rsidRPr="00BC024E">
        <w:rPr>
          <w:rFonts w:ascii="Arial" w:hAnsi="Arial" w:cs="Arial"/>
          <w:noProof w:val="0"/>
          <w:color w:val="FF0000"/>
        </w:rPr>
        <w:t>i</w:t>
      </w:r>
      <w:r w:rsidR="00D32200" w:rsidRPr="00BC024E">
        <w:rPr>
          <w:rFonts w:ascii="Arial" w:hAnsi="Arial" w:cs="Arial"/>
          <w:noProof w:val="0"/>
          <w:color w:val="FF0000"/>
        </w:rPr>
        <w:t>)</w:t>
      </w:r>
      <w:r w:rsidRPr="00BC024E">
        <w:rPr>
          <w:rFonts w:ascii="Arial" w:hAnsi="Arial" w:cs="Arial"/>
          <w:noProof w:val="0"/>
          <w:color w:val="FF0000"/>
        </w:rPr>
        <w:t xml:space="preserve"> </w:t>
      </w:r>
      <w:r w:rsidRPr="00A73604">
        <w:rPr>
          <w:rFonts w:ascii="Arial" w:hAnsi="Arial" w:cs="Arial"/>
          <w:noProof w:val="0"/>
        </w:rPr>
        <w:t>zákona č. 250/2000 Sb., o rozpočtových pravidlech územních rozpočtů</w:t>
      </w:r>
      <w:r w:rsidR="00C16AEA" w:rsidRPr="00A73604">
        <w:rPr>
          <w:rFonts w:ascii="Arial" w:hAnsi="Arial" w:cs="Arial"/>
          <w:noProof w:val="0"/>
        </w:rPr>
        <w:t>,</w:t>
      </w:r>
    </w:p>
    <w:p w:rsidR="00E7589B" w:rsidRPr="00A73604" w:rsidRDefault="00C16AEA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  <w:r w:rsidRPr="00A73604">
        <w:rPr>
          <w:rFonts w:ascii="Arial" w:hAnsi="Arial" w:cs="Arial"/>
          <w:noProof w:val="0"/>
        </w:rPr>
        <w:t xml:space="preserve"> </w:t>
      </w:r>
    </w:p>
    <w:p w:rsidR="00E7589B" w:rsidRPr="00A73604" w:rsidRDefault="00455504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>
        <w:rPr>
          <w:rFonts w:ascii="Arial" w:hAnsi="Arial" w:cs="Arial"/>
          <w:b/>
          <w:noProof w:val="0"/>
          <w:szCs w:val="24"/>
        </w:rPr>
        <w:t>Smlouva</w:t>
      </w:r>
      <w:r w:rsidR="00E7589B" w:rsidRPr="00A73604">
        <w:rPr>
          <w:rFonts w:ascii="Arial" w:hAnsi="Arial" w:cs="Arial"/>
          <w:b/>
          <w:noProof w:val="0"/>
          <w:szCs w:val="24"/>
        </w:rPr>
        <w:t>:</w:t>
      </w:r>
      <w:r w:rsidR="00E7589B" w:rsidRPr="00A73604">
        <w:rPr>
          <w:rFonts w:ascii="Arial" w:hAnsi="Arial" w:cs="Arial"/>
          <w:noProof w:val="0"/>
          <w:szCs w:val="24"/>
        </w:rPr>
        <w:t xml:space="preserve"> </w:t>
      </w:r>
      <w:r>
        <w:rPr>
          <w:rFonts w:ascii="Arial" w:hAnsi="Arial" w:cs="Arial"/>
          <w:noProof w:val="0"/>
          <w:szCs w:val="24"/>
        </w:rPr>
        <w:t xml:space="preserve"> </w:t>
      </w:r>
      <w:r w:rsidR="00AB0C9E">
        <w:rPr>
          <w:rFonts w:ascii="Arial" w:hAnsi="Arial" w:cs="Arial"/>
          <w:noProof w:val="0"/>
          <w:szCs w:val="24"/>
        </w:rPr>
        <w:t>Veřejnoprávní s</w:t>
      </w:r>
      <w:r>
        <w:rPr>
          <w:rFonts w:ascii="Arial" w:hAnsi="Arial" w:cs="Arial"/>
          <w:noProof w:val="0"/>
          <w:szCs w:val="24"/>
        </w:rPr>
        <w:t xml:space="preserve">mlouva </w:t>
      </w:r>
      <w:r w:rsidR="00E7589B" w:rsidRPr="00A73604">
        <w:rPr>
          <w:rFonts w:ascii="Arial" w:hAnsi="Arial" w:cs="Arial"/>
          <w:noProof w:val="0"/>
          <w:szCs w:val="24"/>
        </w:rPr>
        <w:t>o poskytnutí dotace uzavřená mezi poskytovatelem a příjemcem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  <w:r w:rsidRPr="00A73604">
        <w:rPr>
          <w:rFonts w:ascii="Arial" w:hAnsi="Arial" w:cs="Arial"/>
          <w:b/>
          <w:noProof w:val="0"/>
        </w:rPr>
        <w:t>Číslo smlouvy:</w:t>
      </w:r>
      <w:r w:rsidRPr="00A73604">
        <w:rPr>
          <w:rFonts w:ascii="Arial" w:hAnsi="Arial" w:cs="Arial"/>
          <w:noProof w:val="0"/>
        </w:rPr>
        <w:t xml:space="preserve"> jedinečný identifikátor smlouvy – zpravidla umístěný v pravém horním rohu záhlaví v podobě SML xxxxxxx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  <w:r w:rsidRPr="00A73604">
        <w:rPr>
          <w:rFonts w:ascii="Arial" w:hAnsi="Arial" w:cs="Arial"/>
          <w:b/>
          <w:noProof w:val="0"/>
        </w:rPr>
        <w:t>Webové stránky města:</w:t>
      </w:r>
      <w:r w:rsidRPr="00A73604">
        <w:rPr>
          <w:rFonts w:ascii="Arial" w:hAnsi="Arial" w:cs="Arial"/>
          <w:noProof w:val="0"/>
        </w:rPr>
        <w:t xml:space="preserve"> internetový portál Statutárního města Ústí nad Labem, adresa: </w:t>
      </w:r>
      <w:hyperlink r:id="rId10" w:history="1">
        <w:r w:rsidRPr="00A73604">
          <w:rPr>
            <w:rStyle w:val="Hypertextovodkaz"/>
            <w:rFonts w:ascii="Arial" w:hAnsi="Arial" w:cs="Arial"/>
            <w:noProof w:val="0"/>
            <w:color w:val="auto"/>
            <w:szCs w:val="24"/>
          </w:rPr>
          <w:t>www.usti-nad-labem.cz</w:t>
        </w:r>
      </w:hyperlink>
      <w:r w:rsidRPr="00A73604">
        <w:rPr>
          <w:rFonts w:ascii="Arial" w:hAnsi="Arial" w:cs="Arial"/>
          <w:noProof w:val="0"/>
        </w:rPr>
        <w:t xml:space="preserve"> </w:t>
      </w:r>
    </w:p>
    <w:p w:rsidR="00E7589B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</w:rPr>
      </w:pPr>
    </w:p>
    <w:p w:rsidR="00EC5EE0" w:rsidRPr="00EC5EE0" w:rsidRDefault="00BC024E" w:rsidP="00EC5EE0">
      <w:pPr>
        <w:tabs>
          <w:tab w:val="left" w:pos="1440"/>
          <w:tab w:val="left" w:pos="3686"/>
          <w:tab w:val="left" w:pos="3780"/>
          <w:tab w:val="left" w:pos="6120"/>
          <w:tab w:val="left" w:pos="8280"/>
        </w:tabs>
        <w:ind w:left="426" w:right="291"/>
        <w:jc w:val="both"/>
        <w:rPr>
          <w:rFonts w:ascii="Arial" w:hAnsi="Arial" w:cs="Arial"/>
          <w:color w:val="FF0000"/>
        </w:rPr>
      </w:pPr>
      <w:r w:rsidRPr="00BC024E">
        <w:rPr>
          <w:rFonts w:ascii="Arial" w:hAnsi="Arial" w:cs="Arial"/>
          <w:b/>
          <w:bCs/>
          <w:color w:val="FF0000"/>
        </w:rPr>
        <w:t>Regionální informační systém komunitních služeb</w:t>
      </w:r>
      <w:r>
        <w:rPr>
          <w:rFonts w:ascii="Arial" w:hAnsi="Arial" w:cs="Arial"/>
          <w:b/>
          <w:bCs/>
          <w:color w:val="FF0000"/>
        </w:rPr>
        <w:t>:</w:t>
      </w:r>
      <w:r w:rsidR="00EC5EE0">
        <w:rPr>
          <w:rFonts w:ascii="Arial" w:hAnsi="Arial" w:cs="Arial"/>
          <w:b/>
          <w:bCs/>
          <w:color w:val="FF0000"/>
        </w:rPr>
        <w:t xml:space="preserve"> </w:t>
      </w:r>
      <w:r w:rsidR="00EC5EE0" w:rsidRPr="00EC5EE0">
        <w:rPr>
          <w:rFonts w:ascii="Arial" w:hAnsi="Arial" w:cs="Arial"/>
          <w:bCs/>
          <w:color w:val="FF0000"/>
        </w:rPr>
        <w:t>elektronický systém</w:t>
      </w:r>
      <w:r w:rsidR="00EC5EE0">
        <w:rPr>
          <w:rFonts w:ascii="Arial" w:hAnsi="Arial" w:cs="Arial"/>
          <w:color w:val="FF0000"/>
          <w:sz w:val="22"/>
          <w:szCs w:val="22"/>
        </w:rPr>
        <w:t>, který</w:t>
      </w:r>
      <w:r w:rsidR="00EC5EE0" w:rsidRPr="00EC5EE0">
        <w:rPr>
          <w:rFonts w:ascii="Arial" w:hAnsi="Arial" w:cs="Arial"/>
          <w:color w:val="FF0000"/>
          <w:sz w:val="22"/>
          <w:szCs w:val="22"/>
        </w:rPr>
        <w:t xml:space="preserve"> </w:t>
      </w:r>
      <w:r w:rsidR="00EC5EE0" w:rsidRPr="00EC5EE0">
        <w:rPr>
          <w:rFonts w:ascii="Arial" w:hAnsi="Arial" w:cs="Arial"/>
          <w:color w:val="FF0000"/>
        </w:rPr>
        <w:t>umožňuje zpracovávat a aktualizovat data o jednotlivých poskytovatelích a nabízených sociálních službách v návaznosti na Zákon o sociálních službách č. 108/2006 Sb., obsahuje elektronický katalog sociálních služeb a služeb blízkých službám sociálním a zároveň slouží k zadávání a hodnocení projektových žádostí na možnost získávání finančních prostředků z rozpočtu Statutárního města Ústí nad Labem</w:t>
      </w:r>
      <w:r w:rsidR="00EC5EE0">
        <w:rPr>
          <w:rFonts w:ascii="Arial" w:hAnsi="Arial" w:cs="Arial"/>
          <w:color w:val="FF0000"/>
        </w:rPr>
        <w:t xml:space="preserve">, adresa: </w:t>
      </w:r>
      <w:hyperlink r:id="rId11" w:history="1">
        <w:r w:rsidR="00EC5EE0" w:rsidRPr="00991807">
          <w:rPr>
            <w:rStyle w:val="Hypertextovodkaz"/>
            <w:rFonts w:ascii="Arial" w:hAnsi="Arial" w:cs="Arial"/>
          </w:rPr>
          <w:t>www.socialni-sluzby-usti.cz</w:t>
        </w:r>
      </w:hyperlink>
      <w:r w:rsidR="00EC5EE0">
        <w:rPr>
          <w:rFonts w:ascii="Arial" w:hAnsi="Arial" w:cs="Arial"/>
        </w:rPr>
        <w:t>.</w:t>
      </w:r>
    </w:p>
    <w:p w:rsidR="00BC024E" w:rsidRPr="00BC024E" w:rsidRDefault="00BC024E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</w:rPr>
      </w:pPr>
    </w:p>
    <w:p w:rsidR="00EC5EE0" w:rsidRDefault="00EC5EE0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Podmínky poskytnutí dotace:</w:t>
      </w:r>
      <w:r w:rsidRPr="00A73604">
        <w:rPr>
          <w:rFonts w:ascii="Arial" w:hAnsi="Arial" w:cs="Arial"/>
          <w:noProof w:val="0"/>
          <w:szCs w:val="24"/>
        </w:rPr>
        <w:t xml:space="preserve"> závazná ujednání, za kterých poskytovatel dotaci</w:t>
      </w:r>
      <w:r w:rsidRPr="00A73604">
        <w:rPr>
          <w:rFonts w:ascii="Arial" w:hAnsi="Arial" w:cs="Arial"/>
          <w:szCs w:val="24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>poskytl a příjemce dotaci přijal (</w:t>
      </w:r>
      <w:r w:rsidR="00FC3DB8">
        <w:rPr>
          <w:rFonts w:ascii="Arial" w:hAnsi="Arial" w:cs="Arial"/>
          <w:noProof w:val="0"/>
          <w:szCs w:val="24"/>
        </w:rPr>
        <w:t xml:space="preserve">obsažené v </w:t>
      </w:r>
      <w:r w:rsidRPr="00A73604">
        <w:rPr>
          <w:rFonts w:ascii="Arial" w:hAnsi="Arial" w:cs="Arial"/>
          <w:noProof w:val="0"/>
          <w:szCs w:val="24"/>
        </w:rPr>
        <w:t>Zásad</w:t>
      </w:r>
      <w:r w:rsidR="00FC3DB8">
        <w:rPr>
          <w:rFonts w:ascii="Arial" w:hAnsi="Arial" w:cs="Arial"/>
          <w:noProof w:val="0"/>
          <w:szCs w:val="24"/>
        </w:rPr>
        <w:t>ách</w:t>
      </w:r>
      <w:r w:rsidRPr="00A73604">
        <w:rPr>
          <w:rFonts w:ascii="Arial" w:hAnsi="Arial" w:cs="Arial"/>
          <w:noProof w:val="0"/>
          <w:szCs w:val="24"/>
        </w:rPr>
        <w:t xml:space="preserve"> </w:t>
      </w:r>
      <w:r w:rsidR="00455504">
        <w:rPr>
          <w:rFonts w:ascii="Arial" w:hAnsi="Arial" w:cs="Arial"/>
          <w:noProof w:val="0"/>
          <w:szCs w:val="24"/>
        </w:rPr>
        <w:t xml:space="preserve">dotačního programu </w:t>
      </w:r>
      <w:r w:rsidRPr="00A73604">
        <w:rPr>
          <w:rFonts w:ascii="Arial" w:hAnsi="Arial" w:cs="Arial"/>
          <w:noProof w:val="0"/>
          <w:szCs w:val="24"/>
        </w:rPr>
        <w:t>pro poskytování dotací z rozpočtu města Ústí nad Labem</w:t>
      </w:r>
      <w:r w:rsidR="00CB7E18">
        <w:rPr>
          <w:rFonts w:ascii="Arial" w:hAnsi="Arial" w:cs="Arial"/>
          <w:noProof w:val="0"/>
          <w:szCs w:val="24"/>
        </w:rPr>
        <w:t xml:space="preserve"> na</w:t>
      </w:r>
      <w:r w:rsidR="00455504">
        <w:rPr>
          <w:rFonts w:ascii="Arial" w:hAnsi="Arial" w:cs="Arial"/>
          <w:noProof w:val="0"/>
          <w:szCs w:val="24"/>
        </w:rPr>
        <w:t xml:space="preserve"> sociální služb</w:t>
      </w:r>
      <w:r w:rsidR="00CB7E18">
        <w:rPr>
          <w:rFonts w:ascii="Arial" w:hAnsi="Arial" w:cs="Arial"/>
          <w:noProof w:val="0"/>
          <w:szCs w:val="24"/>
        </w:rPr>
        <w:t>y a služby blízké službám sociálním</w:t>
      </w:r>
      <w:r w:rsidRPr="00A73604">
        <w:rPr>
          <w:rFonts w:ascii="Arial" w:hAnsi="Arial" w:cs="Arial"/>
          <w:noProof w:val="0"/>
          <w:szCs w:val="24"/>
        </w:rPr>
        <w:t>, usnesení</w:t>
      </w:r>
      <w:r w:rsidR="00FC3DB8">
        <w:rPr>
          <w:rFonts w:ascii="Arial" w:hAnsi="Arial" w:cs="Arial"/>
          <w:noProof w:val="0"/>
          <w:szCs w:val="24"/>
        </w:rPr>
        <w:t>ch</w:t>
      </w:r>
      <w:r w:rsidRPr="00A73604">
        <w:rPr>
          <w:rFonts w:ascii="Arial" w:hAnsi="Arial" w:cs="Arial"/>
          <w:noProof w:val="0"/>
          <w:szCs w:val="24"/>
        </w:rPr>
        <w:t xml:space="preserve"> RM nebo ZM, </w:t>
      </w:r>
      <w:r w:rsidR="00455504">
        <w:rPr>
          <w:rFonts w:ascii="Arial" w:hAnsi="Arial" w:cs="Arial"/>
          <w:noProof w:val="0"/>
          <w:szCs w:val="24"/>
        </w:rPr>
        <w:t>Smlouv</w:t>
      </w:r>
      <w:r w:rsidR="00FC3DB8">
        <w:rPr>
          <w:rFonts w:ascii="Arial" w:hAnsi="Arial" w:cs="Arial"/>
          <w:noProof w:val="0"/>
          <w:szCs w:val="24"/>
        </w:rPr>
        <w:t>ě</w:t>
      </w:r>
      <w:r w:rsidR="00455504">
        <w:rPr>
          <w:rFonts w:ascii="Arial" w:hAnsi="Arial" w:cs="Arial"/>
          <w:noProof w:val="0"/>
          <w:szCs w:val="24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>o poskytnutí dotace)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Porušení rozpočtové kázně</w:t>
      </w:r>
      <w:r w:rsidRPr="00A73604">
        <w:rPr>
          <w:rFonts w:ascii="Arial" w:hAnsi="Arial" w:cs="Arial"/>
          <w:noProof w:val="0"/>
          <w:szCs w:val="24"/>
        </w:rPr>
        <w:t>: každé neoprávněné použití nebo zadržení dotace</w:t>
      </w:r>
    </w:p>
    <w:p w:rsidR="00E7589B" w:rsidRPr="00A73604" w:rsidRDefault="00E7589B" w:rsidP="00131B60">
      <w:pPr>
        <w:pStyle w:val="Zkladntext"/>
        <w:numPr>
          <w:ilvl w:val="0"/>
          <w:numId w:val="14"/>
        </w:numPr>
        <w:spacing w:line="240" w:lineRule="auto"/>
        <w:ind w:left="426" w:firstLine="0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Neoprávněné použití dotace – použití dotace, kterým byla porušena povinnost stanovená </w:t>
      </w:r>
      <w:r w:rsidR="00AB0C9E">
        <w:rPr>
          <w:rFonts w:ascii="Arial" w:hAnsi="Arial" w:cs="Arial"/>
          <w:noProof w:val="0"/>
          <w:szCs w:val="24"/>
        </w:rPr>
        <w:t>právním předpisem, přímo použitelným předpisem Evropské unie</w:t>
      </w:r>
      <w:r w:rsidRPr="00A73604">
        <w:rPr>
          <w:rFonts w:ascii="Arial" w:hAnsi="Arial" w:cs="Arial"/>
          <w:noProof w:val="0"/>
          <w:szCs w:val="24"/>
        </w:rPr>
        <w:t>,</w:t>
      </w:r>
      <w:r w:rsidR="00AB0C9E">
        <w:rPr>
          <w:rFonts w:ascii="Arial" w:hAnsi="Arial" w:cs="Arial"/>
          <w:noProof w:val="0"/>
          <w:szCs w:val="24"/>
        </w:rPr>
        <w:t xml:space="preserve"> veřejnoprávní</w:t>
      </w:r>
      <w:r w:rsidRPr="00A73604">
        <w:rPr>
          <w:rFonts w:ascii="Arial" w:hAnsi="Arial" w:cs="Arial"/>
          <w:noProof w:val="0"/>
          <w:szCs w:val="24"/>
        </w:rPr>
        <w:t xml:space="preserve"> smlouvou</w:t>
      </w:r>
      <w:r w:rsidR="00AB0C9E">
        <w:rPr>
          <w:rFonts w:ascii="Arial" w:hAnsi="Arial" w:cs="Arial"/>
          <w:noProof w:val="0"/>
          <w:szCs w:val="24"/>
        </w:rPr>
        <w:t>,</w:t>
      </w:r>
      <w:r w:rsidRPr="00A73604">
        <w:rPr>
          <w:rFonts w:ascii="Arial" w:hAnsi="Arial" w:cs="Arial"/>
          <w:noProof w:val="0"/>
          <w:szCs w:val="24"/>
        </w:rPr>
        <w:t xml:space="preserve"> rozhodnutím o poskytnutí dotace, nebo</w:t>
      </w:r>
      <w:r w:rsidR="00AB0C9E">
        <w:rPr>
          <w:rFonts w:ascii="Arial" w:hAnsi="Arial" w:cs="Arial"/>
          <w:noProof w:val="0"/>
          <w:szCs w:val="24"/>
        </w:rPr>
        <w:t xml:space="preserve"> jím byly</w:t>
      </w:r>
      <w:r w:rsidRPr="00A73604">
        <w:rPr>
          <w:rFonts w:ascii="Arial" w:hAnsi="Arial" w:cs="Arial"/>
          <w:noProof w:val="0"/>
          <w:szCs w:val="24"/>
        </w:rPr>
        <w:t xml:space="preserve"> porušeny podmínky, za kterých byla dotace poskytnuta; dále se jím rozumí i to, nelze-li prokázat, jak byla dotace použita.</w:t>
      </w:r>
    </w:p>
    <w:p w:rsidR="00E7589B" w:rsidRPr="00A73604" w:rsidRDefault="00E7589B" w:rsidP="00131B60">
      <w:pPr>
        <w:pStyle w:val="Zkladntext"/>
        <w:numPr>
          <w:ilvl w:val="0"/>
          <w:numId w:val="14"/>
        </w:numPr>
        <w:spacing w:line="240" w:lineRule="auto"/>
        <w:ind w:left="426" w:firstLine="0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Zadržení dotace – porušení povinnosti vrácení </w:t>
      </w:r>
      <w:r w:rsidR="00775240" w:rsidRPr="00A73604">
        <w:rPr>
          <w:rFonts w:ascii="Arial" w:hAnsi="Arial" w:cs="Arial"/>
          <w:noProof w:val="0"/>
          <w:szCs w:val="24"/>
        </w:rPr>
        <w:t>d</w:t>
      </w:r>
      <w:r w:rsidRPr="00A73604">
        <w:rPr>
          <w:rFonts w:ascii="Arial" w:hAnsi="Arial" w:cs="Arial"/>
          <w:noProof w:val="0"/>
          <w:szCs w:val="24"/>
        </w:rPr>
        <w:t>otace nebo její části ve stanoveném termínu.</w:t>
      </w:r>
    </w:p>
    <w:p w:rsidR="00E7589B" w:rsidRPr="00A73604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E7589B" w:rsidRDefault="00E7589B" w:rsidP="00C15319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Zásady:</w:t>
      </w:r>
      <w:r w:rsidRPr="00A73604">
        <w:rPr>
          <w:rFonts w:ascii="Arial" w:hAnsi="Arial" w:cs="Arial"/>
          <w:b/>
          <w:noProof w:val="0"/>
          <w:sz w:val="28"/>
          <w:szCs w:val="28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 xml:space="preserve">Zásady </w:t>
      </w:r>
      <w:r w:rsidR="00455504">
        <w:rPr>
          <w:rFonts w:ascii="Arial" w:hAnsi="Arial" w:cs="Arial"/>
          <w:noProof w:val="0"/>
          <w:szCs w:val="24"/>
        </w:rPr>
        <w:t xml:space="preserve">dotačního programu </w:t>
      </w:r>
      <w:r w:rsidRPr="00A73604">
        <w:rPr>
          <w:rFonts w:ascii="Arial" w:hAnsi="Arial" w:cs="Arial"/>
          <w:noProof w:val="0"/>
          <w:szCs w:val="24"/>
        </w:rPr>
        <w:t xml:space="preserve">pro poskytování </w:t>
      </w:r>
      <w:r w:rsidR="00E434F9" w:rsidRPr="00A73604">
        <w:rPr>
          <w:rFonts w:ascii="Arial" w:hAnsi="Arial" w:cs="Arial"/>
          <w:noProof w:val="0"/>
          <w:szCs w:val="24"/>
        </w:rPr>
        <w:t xml:space="preserve">účelových </w:t>
      </w:r>
      <w:r w:rsidRPr="00A73604">
        <w:rPr>
          <w:rFonts w:ascii="Arial" w:hAnsi="Arial" w:cs="Arial"/>
          <w:noProof w:val="0"/>
          <w:szCs w:val="24"/>
        </w:rPr>
        <w:t xml:space="preserve">dotací z rozpočtu </w:t>
      </w:r>
      <w:r w:rsidR="00E434F9" w:rsidRPr="00A73604">
        <w:rPr>
          <w:rFonts w:ascii="Arial" w:hAnsi="Arial" w:cs="Arial"/>
          <w:noProof w:val="0"/>
          <w:szCs w:val="24"/>
        </w:rPr>
        <w:t xml:space="preserve">Statutárního </w:t>
      </w:r>
      <w:r w:rsidRPr="00A73604">
        <w:rPr>
          <w:rFonts w:ascii="Arial" w:hAnsi="Arial" w:cs="Arial"/>
          <w:noProof w:val="0"/>
          <w:szCs w:val="24"/>
        </w:rPr>
        <w:t xml:space="preserve">města Ústí nad Labem </w:t>
      </w:r>
      <w:r w:rsidR="00E434F9" w:rsidRPr="00A73604">
        <w:rPr>
          <w:rFonts w:ascii="Arial" w:hAnsi="Arial" w:cs="Arial"/>
          <w:noProof w:val="0"/>
          <w:szCs w:val="24"/>
        </w:rPr>
        <w:t>na poskytování sociálních služeb a služeb blízkých službám sociálním na rok 201</w:t>
      </w:r>
      <w:r w:rsidR="00455504">
        <w:rPr>
          <w:rFonts w:ascii="Arial" w:hAnsi="Arial" w:cs="Arial"/>
          <w:noProof w:val="0"/>
          <w:szCs w:val="24"/>
        </w:rPr>
        <w:t xml:space="preserve">6 </w:t>
      </w:r>
      <w:r w:rsidRPr="00A73604">
        <w:rPr>
          <w:rFonts w:ascii="Arial" w:hAnsi="Arial" w:cs="Arial"/>
          <w:noProof w:val="0"/>
          <w:szCs w:val="24"/>
        </w:rPr>
        <w:t xml:space="preserve">(schváleny </w:t>
      </w:r>
      <w:r w:rsidR="00EA5C28" w:rsidRPr="00A73604">
        <w:rPr>
          <w:rFonts w:ascii="Arial" w:hAnsi="Arial" w:cs="Arial"/>
          <w:noProof w:val="0"/>
          <w:szCs w:val="24"/>
        </w:rPr>
        <w:t>Radou města Ústí nad Labem dne</w:t>
      </w:r>
      <w:r w:rsidR="00923B29">
        <w:rPr>
          <w:rFonts w:ascii="Arial" w:hAnsi="Arial" w:cs="Arial"/>
          <w:noProof w:val="0"/>
          <w:szCs w:val="24"/>
        </w:rPr>
        <w:t>………</w:t>
      </w:r>
      <w:r w:rsidR="00EA5C28" w:rsidRPr="00A73604">
        <w:rPr>
          <w:rFonts w:ascii="Arial" w:hAnsi="Arial" w:cs="Arial"/>
          <w:noProof w:val="0"/>
          <w:szCs w:val="24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>usnesením č.</w:t>
      </w:r>
      <w:r w:rsidR="00EA5C28" w:rsidRPr="00A73604">
        <w:rPr>
          <w:rFonts w:ascii="Arial" w:hAnsi="Arial" w:cs="Arial"/>
          <w:noProof w:val="0"/>
          <w:szCs w:val="24"/>
        </w:rPr>
        <w:t xml:space="preserve"> </w:t>
      </w:r>
      <w:r w:rsidR="00923B29">
        <w:rPr>
          <w:rFonts w:ascii="Arial" w:hAnsi="Arial" w:cs="Arial"/>
          <w:noProof w:val="0"/>
          <w:szCs w:val="24"/>
        </w:rPr>
        <w:t>………..).</w:t>
      </w:r>
    </w:p>
    <w:p w:rsidR="00934204" w:rsidRDefault="00934204" w:rsidP="00E54BE7">
      <w:pPr>
        <w:pStyle w:val="Zkladntext"/>
        <w:spacing w:line="240" w:lineRule="auto"/>
        <w:jc w:val="both"/>
        <w:rPr>
          <w:rFonts w:ascii="Arial" w:hAnsi="Arial" w:cs="Arial"/>
          <w:noProof w:val="0"/>
          <w:szCs w:val="24"/>
          <w:u w:val="single"/>
        </w:rPr>
      </w:pPr>
    </w:p>
    <w:p w:rsidR="00D179F5" w:rsidRPr="00A73604" w:rsidRDefault="00D179F5" w:rsidP="00E54BE7">
      <w:pPr>
        <w:pStyle w:val="Zkladntext"/>
        <w:spacing w:line="240" w:lineRule="auto"/>
        <w:jc w:val="both"/>
        <w:rPr>
          <w:rFonts w:ascii="Arial" w:hAnsi="Arial" w:cs="Arial"/>
          <w:noProof w:val="0"/>
          <w:szCs w:val="24"/>
          <w:u w:val="single"/>
        </w:rPr>
      </w:pPr>
    </w:p>
    <w:p w:rsidR="00FA2CF3" w:rsidRPr="00A73604" w:rsidRDefault="00303C0C" w:rsidP="00C15319">
      <w:pPr>
        <w:pStyle w:val="Zkladntext"/>
        <w:numPr>
          <w:ilvl w:val="0"/>
          <w:numId w:val="6"/>
        </w:numPr>
        <w:spacing w:line="240" w:lineRule="auto"/>
        <w:ind w:left="426" w:hanging="426"/>
        <w:jc w:val="both"/>
        <w:rPr>
          <w:rFonts w:ascii="Arial" w:hAnsi="Arial" w:cs="Arial"/>
          <w:noProof w:val="0"/>
          <w:szCs w:val="24"/>
        </w:rPr>
      </w:pPr>
      <w:r w:rsidRPr="00B42DAB">
        <w:rPr>
          <w:rFonts w:ascii="Arial" w:hAnsi="Arial" w:cs="Arial"/>
          <w:b/>
          <w:noProof w:val="0"/>
          <w:szCs w:val="24"/>
        </w:rPr>
        <w:t>P</w:t>
      </w:r>
      <w:r w:rsidR="00FA2CF3" w:rsidRPr="00B42DAB">
        <w:rPr>
          <w:rFonts w:ascii="Arial" w:hAnsi="Arial" w:cs="Arial"/>
          <w:b/>
          <w:noProof w:val="0"/>
          <w:szCs w:val="24"/>
        </w:rPr>
        <w:t>oužité zkratky</w:t>
      </w:r>
      <w:r w:rsidR="00FA2CF3" w:rsidRPr="00A73604">
        <w:rPr>
          <w:rFonts w:ascii="Arial" w:hAnsi="Arial" w:cs="Arial"/>
          <w:noProof w:val="0"/>
          <w:szCs w:val="24"/>
        </w:rPr>
        <w:t>:</w:t>
      </w:r>
    </w:p>
    <w:p w:rsidR="007212C8" w:rsidRPr="00A73604" w:rsidRDefault="007212C8" w:rsidP="00E54BE7">
      <w:pPr>
        <w:pStyle w:val="Zkladntext"/>
        <w:tabs>
          <w:tab w:val="left" w:pos="426"/>
        </w:tabs>
        <w:spacing w:line="240" w:lineRule="auto"/>
        <w:ind w:left="360"/>
        <w:jc w:val="both"/>
        <w:rPr>
          <w:rFonts w:ascii="Arial" w:hAnsi="Arial" w:cs="Arial"/>
          <w:noProof w:val="0"/>
          <w:szCs w:val="24"/>
        </w:rPr>
      </w:pPr>
    </w:p>
    <w:p w:rsidR="00FA2CF3" w:rsidRPr="00A73604" w:rsidRDefault="00FA2CF3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DPH</w:t>
      </w:r>
      <w:r w:rsidRPr="00A73604">
        <w:rPr>
          <w:rFonts w:ascii="Arial" w:hAnsi="Arial" w:cs="Arial"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ab/>
        <w:t>Daň z přidané hodnoty</w:t>
      </w:r>
    </w:p>
    <w:p w:rsidR="00FA2CF3" w:rsidRPr="00A73604" w:rsidRDefault="00FA2CF3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MmÚ</w:t>
      </w:r>
      <w:r w:rsidRPr="00A73604">
        <w:rPr>
          <w:rFonts w:ascii="Arial" w:hAnsi="Arial" w:cs="Arial"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ab/>
        <w:t>Magistrát města Ústí nad Labem</w:t>
      </w:r>
    </w:p>
    <w:p w:rsidR="00FA2CF3" w:rsidRPr="00A73604" w:rsidRDefault="00FA2CF3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SMÚ</w:t>
      </w:r>
      <w:r w:rsidRPr="00A73604">
        <w:rPr>
          <w:rFonts w:ascii="Arial" w:hAnsi="Arial" w:cs="Arial"/>
          <w:b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ab/>
        <w:t>Statutární město Ústí nad Labem</w:t>
      </w:r>
    </w:p>
    <w:p w:rsidR="00FA2CF3" w:rsidRPr="00A73604" w:rsidRDefault="00FA2CF3" w:rsidP="00CB7E18">
      <w:pPr>
        <w:pStyle w:val="Zkladntext"/>
        <w:spacing w:line="240" w:lineRule="auto"/>
        <w:ind w:left="2127" w:hanging="1701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OŠKSS</w:t>
      </w:r>
      <w:r w:rsidRPr="00A73604">
        <w:rPr>
          <w:rFonts w:ascii="Arial" w:hAnsi="Arial" w:cs="Arial"/>
          <w:noProof w:val="0"/>
          <w:szCs w:val="24"/>
        </w:rPr>
        <w:tab/>
        <w:t>Odbor školství, kultury, sportu a sociálních služeb, oddělení podpory školství, kultury, spo</w:t>
      </w:r>
      <w:r w:rsidR="0032241D" w:rsidRPr="00A73604">
        <w:rPr>
          <w:rFonts w:ascii="Arial" w:hAnsi="Arial" w:cs="Arial"/>
          <w:noProof w:val="0"/>
          <w:szCs w:val="24"/>
        </w:rPr>
        <w:t>r</w:t>
      </w:r>
      <w:r w:rsidRPr="00A73604">
        <w:rPr>
          <w:rFonts w:ascii="Arial" w:hAnsi="Arial" w:cs="Arial"/>
          <w:noProof w:val="0"/>
          <w:szCs w:val="24"/>
        </w:rPr>
        <w:t xml:space="preserve">tu a sociálních služeb </w:t>
      </w:r>
    </w:p>
    <w:p w:rsidR="00FA2CF3" w:rsidRPr="00A73604" w:rsidRDefault="00FA2CF3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RM</w:t>
      </w:r>
      <w:r w:rsidRPr="00A73604">
        <w:rPr>
          <w:rFonts w:ascii="Arial" w:hAnsi="Arial" w:cs="Arial"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ab/>
        <w:t>Rada města Ústí nad Labem</w:t>
      </w:r>
    </w:p>
    <w:p w:rsidR="00FA2CF3" w:rsidRPr="00A73604" w:rsidRDefault="00FA2CF3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ZM</w:t>
      </w:r>
      <w:r w:rsidRPr="00A73604">
        <w:rPr>
          <w:rFonts w:ascii="Arial" w:hAnsi="Arial" w:cs="Arial"/>
          <w:b/>
          <w:noProof w:val="0"/>
          <w:szCs w:val="24"/>
        </w:rPr>
        <w:tab/>
      </w:r>
      <w:r w:rsidRPr="00A73604">
        <w:rPr>
          <w:rFonts w:ascii="Arial" w:hAnsi="Arial" w:cs="Arial"/>
          <w:b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>Zastupitelstvo města Ústí nad Labem</w:t>
      </w:r>
    </w:p>
    <w:p w:rsidR="00EA5C28" w:rsidRDefault="00EA5C28" w:rsidP="00CB7E18">
      <w:pPr>
        <w:pStyle w:val="Zkladntext"/>
        <w:spacing w:line="240" w:lineRule="auto"/>
        <w:ind w:left="2127" w:hanging="1701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SZK RM</w:t>
      </w:r>
      <w:r w:rsidRPr="00A73604">
        <w:rPr>
          <w:rFonts w:ascii="Arial" w:hAnsi="Arial" w:cs="Arial"/>
          <w:b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>Sociálně zdravotní komise Rady města</w:t>
      </w:r>
      <w:r w:rsidR="007958A9" w:rsidRPr="00A73604">
        <w:rPr>
          <w:rFonts w:ascii="Arial" w:hAnsi="Arial" w:cs="Arial"/>
          <w:noProof w:val="0"/>
          <w:szCs w:val="24"/>
        </w:rPr>
        <w:t xml:space="preserve"> Ústí nad Labem</w:t>
      </w:r>
    </w:p>
    <w:p w:rsidR="00BF54EE" w:rsidRPr="00923B29" w:rsidRDefault="00BF54EE" w:rsidP="00CB7E18">
      <w:pPr>
        <w:pStyle w:val="Zkladntext"/>
        <w:spacing w:line="240" w:lineRule="auto"/>
        <w:ind w:left="2127" w:hanging="1701"/>
        <w:jc w:val="both"/>
        <w:rPr>
          <w:rFonts w:ascii="Arial" w:hAnsi="Arial" w:cs="Arial"/>
          <w:noProof w:val="0"/>
          <w:szCs w:val="24"/>
        </w:rPr>
      </w:pPr>
      <w:r w:rsidRPr="00923B29">
        <w:rPr>
          <w:rFonts w:ascii="Arial" w:hAnsi="Arial" w:cs="Arial"/>
          <w:b/>
          <w:noProof w:val="0"/>
          <w:szCs w:val="24"/>
        </w:rPr>
        <w:t xml:space="preserve">KS  </w:t>
      </w:r>
      <w:r w:rsidRPr="00923B29">
        <w:rPr>
          <w:rFonts w:ascii="Arial" w:hAnsi="Arial" w:cs="Arial"/>
          <w:noProof w:val="0"/>
          <w:szCs w:val="24"/>
        </w:rPr>
        <w:t xml:space="preserve">               </w:t>
      </w:r>
      <w:r w:rsidR="00CB7E18" w:rsidRPr="00923B29">
        <w:rPr>
          <w:rFonts w:ascii="Arial" w:hAnsi="Arial" w:cs="Arial"/>
          <w:noProof w:val="0"/>
          <w:szCs w:val="24"/>
        </w:rPr>
        <w:t xml:space="preserve">   </w:t>
      </w:r>
      <w:r w:rsidRPr="00923B29">
        <w:rPr>
          <w:rFonts w:ascii="Arial" w:hAnsi="Arial" w:cs="Arial"/>
          <w:noProof w:val="0"/>
          <w:szCs w:val="24"/>
        </w:rPr>
        <w:t>Koordinační skupina</w:t>
      </w:r>
    </w:p>
    <w:p w:rsidR="00BF54EE" w:rsidRPr="00923B29" w:rsidRDefault="00BF54EE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923B29">
        <w:rPr>
          <w:rFonts w:ascii="Arial" w:hAnsi="Arial" w:cs="Arial"/>
          <w:b/>
          <w:noProof w:val="0"/>
          <w:szCs w:val="24"/>
        </w:rPr>
        <w:t>MT</w:t>
      </w:r>
      <w:r w:rsidRPr="00923B29">
        <w:rPr>
          <w:rFonts w:ascii="Arial" w:hAnsi="Arial" w:cs="Arial"/>
          <w:noProof w:val="0"/>
          <w:szCs w:val="24"/>
        </w:rPr>
        <w:t xml:space="preserve">                 </w:t>
      </w:r>
      <w:r w:rsidR="00CB7E18" w:rsidRPr="00923B29">
        <w:rPr>
          <w:rFonts w:ascii="Arial" w:hAnsi="Arial" w:cs="Arial"/>
          <w:noProof w:val="0"/>
          <w:szCs w:val="24"/>
        </w:rPr>
        <w:t xml:space="preserve">   </w:t>
      </w:r>
      <w:r w:rsidRPr="00923B29">
        <w:rPr>
          <w:rFonts w:ascii="Arial" w:hAnsi="Arial" w:cs="Arial"/>
          <w:noProof w:val="0"/>
          <w:szCs w:val="24"/>
        </w:rPr>
        <w:t>Manažerský tým</w:t>
      </w:r>
    </w:p>
    <w:p w:rsidR="00C35F7A" w:rsidRPr="00923B29" w:rsidRDefault="00C35F7A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923B29">
        <w:rPr>
          <w:rFonts w:ascii="Arial" w:hAnsi="Arial" w:cs="Arial"/>
          <w:b/>
          <w:noProof w:val="0"/>
          <w:szCs w:val="24"/>
        </w:rPr>
        <w:t xml:space="preserve">KPP  </w:t>
      </w:r>
      <w:r w:rsidRPr="00923B29">
        <w:rPr>
          <w:rFonts w:ascii="Arial" w:hAnsi="Arial" w:cs="Arial"/>
          <w:noProof w:val="0"/>
          <w:szCs w:val="24"/>
        </w:rPr>
        <w:t xml:space="preserve">             </w:t>
      </w:r>
      <w:r w:rsidR="00CB7E18" w:rsidRPr="00923B29">
        <w:rPr>
          <w:rFonts w:ascii="Arial" w:hAnsi="Arial" w:cs="Arial"/>
          <w:noProof w:val="0"/>
          <w:szCs w:val="24"/>
        </w:rPr>
        <w:t xml:space="preserve">   </w:t>
      </w:r>
      <w:r w:rsidRPr="00923B29">
        <w:rPr>
          <w:rFonts w:ascii="Arial" w:hAnsi="Arial" w:cs="Arial"/>
          <w:noProof w:val="0"/>
          <w:szCs w:val="24"/>
        </w:rPr>
        <w:t>Komunitní plán péče města Ústí nad Labem</w:t>
      </w:r>
    </w:p>
    <w:p w:rsidR="00C3205E" w:rsidRPr="00A73604" w:rsidRDefault="00C3205E" w:rsidP="00CB7E18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b/>
          <w:noProof w:val="0"/>
          <w:szCs w:val="24"/>
        </w:rPr>
        <w:t>RISK</w:t>
      </w:r>
      <w:r w:rsidRPr="00A73604">
        <w:rPr>
          <w:rFonts w:ascii="Arial" w:hAnsi="Arial" w:cs="Arial"/>
          <w:noProof w:val="0"/>
          <w:szCs w:val="24"/>
        </w:rPr>
        <w:tab/>
      </w:r>
      <w:r w:rsidRPr="00A73604">
        <w:rPr>
          <w:rFonts w:ascii="Arial" w:hAnsi="Arial" w:cs="Arial"/>
          <w:noProof w:val="0"/>
          <w:szCs w:val="24"/>
        </w:rPr>
        <w:tab/>
      </w:r>
      <w:r w:rsidR="00EA5C28" w:rsidRPr="00A73604">
        <w:rPr>
          <w:rFonts w:ascii="Arial" w:hAnsi="Arial" w:cs="Arial"/>
          <w:bCs/>
          <w:szCs w:val="24"/>
        </w:rPr>
        <w:t>Regionální informační systém</w:t>
      </w:r>
      <w:r w:rsidRPr="00A73604">
        <w:rPr>
          <w:rFonts w:ascii="Arial" w:hAnsi="Arial" w:cs="Arial"/>
          <w:bCs/>
          <w:szCs w:val="24"/>
        </w:rPr>
        <w:t xml:space="preserve"> komunitních služeb</w:t>
      </w:r>
    </w:p>
    <w:p w:rsidR="00FA2CF3" w:rsidRPr="00A73604" w:rsidRDefault="00FA2CF3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FA2CF3" w:rsidRDefault="00FA2CF3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906252" w:rsidRPr="00A73604" w:rsidRDefault="00906252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1D4FED" w:rsidRPr="00C9488E" w:rsidRDefault="001D4FED" w:rsidP="005430CC">
      <w:pPr>
        <w:pStyle w:val="Zkladntext"/>
        <w:numPr>
          <w:ilvl w:val="0"/>
          <w:numId w:val="2"/>
        </w:numPr>
        <w:spacing w:line="240" w:lineRule="auto"/>
        <w:rPr>
          <w:rFonts w:ascii="Arial" w:hAnsi="Arial" w:cs="Arial"/>
          <w:b/>
          <w:noProof w:val="0"/>
          <w:szCs w:val="24"/>
          <w:u w:val="single"/>
        </w:rPr>
      </w:pPr>
      <w:r w:rsidRPr="00C9488E">
        <w:rPr>
          <w:rFonts w:ascii="Arial" w:hAnsi="Arial" w:cs="Arial"/>
          <w:b/>
          <w:noProof w:val="0"/>
          <w:szCs w:val="24"/>
          <w:u w:val="single"/>
        </w:rPr>
        <w:t xml:space="preserve">Základní rámec dotačního programu </w:t>
      </w:r>
    </w:p>
    <w:p w:rsidR="000A25F5" w:rsidRPr="00C9488E" w:rsidRDefault="000A25F5" w:rsidP="00E54BE7">
      <w:pPr>
        <w:pStyle w:val="Zkladntext"/>
        <w:spacing w:line="240" w:lineRule="auto"/>
        <w:ind w:left="960" w:hanging="960"/>
        <w:jc w:val="both"/>
        <w:rPr>
          <w:rFonts w:ascii="Arial" w:hAnsi="Arial" w:cs="Arial"/>
          <w:b/>
          <w:noProof w:val="0"/>
          <w:szCs w:val="24"/>
        </w:rPr>
      </w:pPr>
    </w:p>
    <w:p w:rsidR="00C9488E" w:rsidRPr="00C9488E" w:rsidRDefault="001D4FED" w:rsidP="00131B60">
      <w:pPr>
        <w:pStyle w:val="Default"/>
        <w:numPr>
          <w:ilvl w:val="0"/>
          <w:numId w:val="21"/>
        </w:numPr>
        <w:ind w:left="426" w:hanging="426"/>
        <w:rPr>
          <w:color w:val="auto"/>
          <w:sz w:val="23"/>
          <w:szCs w:val="23"/>
        </w:rPr>
      </w:pPr>
      <w:r w:rsidRPr="00C9488E">
        <w:rPr>
          <w:rFonts w:ascii="Arial" w:hAnsi="Arial" w:cs="Arial"/>
          <w:b/>
          <w:color w:val="auto"/>
        </w:rPr>
        <w:t>Účel dotač</w:t>
      </w:r>
      <w:r w:rsidR="00B42DAB" w:rsidRPr="00C9488E">
        <w:rPr>
          <w:rFonts w:ascii="Arial" w:hAnsi="Arial" w:cs="Arial"/>
          <w:b/>
          <w:color w:val="auto"/>
        </w:rPr>
        <w:t xml:space="preserve">ního programu </w:t>
      </w:r>
    </w:p>
    <w:p w:rsidR="001D4FED" w:rsidRPr="00EC5EE0" w:rsidRDefault="001D4FED" w:rsidP="00C9488E">
      <w:pPr>
        <w:pStyle w:val="Default"/>
        <w:ind w:left="426"/>
        <w:jc w:val="both"/>
        <w:rPr>
          <w:color w:val="FF0000"/>
          <w:sz w:val="23"/>
          <w:szCs w:val="23"/>
        </w:rPr>
      </w:pPr>
      <w:r w:rsidRPr="00C9488E">
        <w:rPr>
          <w:rFonts w:ascii="Arial" w:hAnsi="Arial" w:cs="Arial"/>
          <w:color w:val="auto"/>
        </w:rPr>
        <w:t xml:space="preserve">Dotační program je primárně zaměřen na přímou podporu poskytovatelů sociálních služeb (registrovaných dle zákona o sociálních službách) a podporu </w:t>
      </w:r>
      <w:r w:rsidR="00EC5EE0">
        <w:rPr>
          <w:rFonts w:ascii="Arial" w:hAnsi="Arial" w:cs="Arial"/>
          <w:color w:val="FF0000"/>
        </w:rPr>
        <w:t>neregistrovaných služeb</w:t>
      </w:r>
      <w:r w:rsidRPr="00C9488E">
        <w:rPr>
          <w:rFonts w:ascii="Arial" w:hAnsi="Arial" w:cs="Arial"/>
          <w:color w:val="auto"/>
        </w:rPr>
        <w:t xml:space="preserve"> poskytující</w:t>
      </w:r>
      <w:r w:rsidR="00C551C2" w:rsidRPr="00C9488E">
        <w:rPr>
          <w:rFonts w:ascii="Arial" w:hAnsi="Arial" w:cs="Arial"/>
          <w:color w:val="auto"/>
        </w:rPr>
        <w:t>ch</w:t>
      </w:r>
      <w:r w:rsidRPr="00C9488E">
        <w:rPr>
          <w:rFonts w:ascii="Arial" w:hAnsi="Arial" w:cs="Arial"/>
          <w:color w:val="auto"/>
        </w:rPr>
        <w:t xml:space="preserve"> služby doplňující a návazné, a to především s dlouhodobým charakterem a s celoročním provozem.</w:t>
      </w:r>
      <w:r w:rsidR="00EC5EE0">
        <w:rPr>
          <w:rFonts w:ascii="Arial" w:hAnsi="Arial" w:cs="Arial"/>
          <w:color w:val="auto"/>
        </w:rPr>
        <w:t xml:space="preserve"> </w:t>
      </w:r>
      <w:r w:rsidR="00EC5EE0" w:rsidRPr="00EC5EE0">
        <w:rPr>
          <w:rFonts w:ascii="Arial" w:hAnsi="Arial" w:cs="Arial"/>
          <w:color w:val="FF0000"/>
        </w:rPr>
        <w:t>Dlouhodobým charakterem je myšlena činnost subjektu poskytovaná v trvání nejméně jednoho kalendářního roku</w:t>
      </w:r>
      <w:r w:rsidR="00EC5EE0">
        <w:rPr>
          <w:rFonts w:ascii="Arial" w:hAnsi="Arial" w:cs="Arial"/>
          <w:color w:val="FF0000"/>
        </w:rPr>
        <w:t>.</w:t>
      </w:r>
      <w:r w:rsidRPr="00EC5EE0">
        <w:rPr>
          <w:color w:val="FF0000"/>
          <w:sz w:val="23"/>
          <w:szCs w:val="23"/>
        </w:rPr>
        <w:t xml:space="preserve"> </w:t>
      </w:r>
    </w:p>
    <w:p w:rsidR="00B42DAB" w:rsidRPr="00C9488E" w:rsidRDefault="00B42DAB" w:rsidP="001D4FED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B42DAB" w:rsidRPr="00C9488E" w:rsidRDefault="00B42DAB" w:rsidP="00131B60">
      <w:pPr>
        <w:pStyle w:val="Default"/>
        <w:numPr>
          <w:ilvl w:val="0"/>
          <w:numId w:val="21"/>
        </w:numPr>
        <w:ind w:left="426" w:hanging="426"/>
        <w:rPr>
          <w:rFonts w:ascii="Arial" w:hAnsi="Arial" w:cs="Arial"/>
          <w:b/>
          <w:color w:val="auto"/>
        </w:rPr>
      </w:pPr>
      <w:r w:rsidRPr="00C9488E">
        <w:rPr>
          <w:rFonts w:ascii="Arial" w:hAnsi="Arial" w:cs="Arial"/>
          <w:b/>
          <w:color w:val="auto"/>
        </w:rPr>
        <w:t xml:space="preserve">Zdůvodnění </w:t>
      </w:r>
      <w:r w:rsidR="002D315D">
        <w:rPr>
          <w:rFonts w:ascii="Arial" w:hAnsi="Arial" w:cs="Arial"/>
          <w:b/>
          <w:color w:val="auto"/>
        </w:rPr>
        <w:t>dotačního programu</w:t>
      </w:r>
      <w:r w:rsidRPr="00C9488E">
        <w:rPr>
          <w:rFonts w:ascii="Arial" w:hAnsi="Arial" w:cs="Arial"/>
          <w:b/>
          <w:color w:val="auto"/>
        </w:rPr>
        <w:t xml:space="preserve"> </w:t>
      </w:r>
    </w:p>
    <w:p w:rsidR="004613FC" w:rsidRDefault="00B42DAB" w:rsidP="004613FC">
      <w:pPr>
        <w:pStyle w:val="Default"/>
        <w:ind w:left="426"/>
        <w:rPr>
          <w:rFonts w:ascii="Arial" w:hAnsi="Arial" w:cs="Arial"/>
          <w:color w:val="auto"/>
        </w:rPr>
      </w:pPr>
      <w:r w:rsidRPr="00C9488E">
        <w:rPr>
          <w:rFonts w:ascii="Arial" w:hAnsi="Arial" w:cs="Arial"/>
          <w:color w:val="auto"/>
        </w:rPr>
        <w:t xml:space="preserve">Podpora sociální oblasti ve </w:t>
      </w:r>
      <w:r w:rsidR="00233122">
        <w:rPr>
          <w:rFonts w:ascii="Arial" w:hAnsi="Arial" w:cs="Arial"/>
          <w:color w:val="auto"/>
        </w:rPr>
        <w:t xml:space="preserve">Statutárním </w:t>
      </w:r>
      <w:r w:rsidRPr="00C9488E">
        <w:rPr>
          <w:rFonts w:ascii="Arial" w:hAnsi="Arial" w:cs="Arial"/>
          <w:color w:val="auto"/>
        </w:rPr>
        <w:t xml:space="preserve">městě </w:t>
      </w:r>
      <w:r w:rsidR="00C9488E" w:rsidRPr="00C9488E">
        <w:rPr>
          <w:rFonts w:ascii="Arial" w:hAnsi="Arial" w:cs="Arial"/>
          <w:color w:val="auto"/>
        </w:rPr>
        <w:t xml:space="preserve">Ústí nad Labem </w:t>
      </w:r>
      <w:r w:rsidRPr="00C9488E">
        <w:rPr>
          <w:rFonts w:ascii="Arial" w:hAnsi="Arial" w:cs="Arial"/>
          <w:color w:val="auto"/>
        </w:rPr>
        <w:t xml:space="preserve">vychází z potřeby zachování stávající komplexní sítě poskytovatelů sociálních služeb a případně z potřeby jejich rozvoje. </w:t>
      </w:r>
      <w:r w:rsidR="004613FC" w:rsidRPr="00C9488E">
        <w:rPr>
          <w:rFonts w:ascii="Arial" w:hAnsi="Arial" w:cs="Arial"/>
          <w:color w:val="auto"/>
        </w:rPr>
        <w:t>Podkladem pro směřování dotačních prostředků SMU do sociální oblasti je platný Komunitní plán péče města Ústí nad Labem.</w:t>
      </w:r>
    </w:p>
    <w:p w:rsidR="004B0404" w:rsidRDefault="004B0404" w:rsidP="00B42DAB">
      <w:pPr>
        <w:pStyle w:val="Default"/>
        <w:ind w:left="426"/>
        <w:rPr>
          <w:rFonts w:ascii="Arial" w:hAnsi="Arial" w:cs="Arial"/>
          <w:color w:val="auto"/>
        </w:rPr>
      </w:pPr>
    </w:p>
    <w:p w:rsidR="00EC5EE0" w:rsidRDefault="00EC5EE0" w:rsidP="00B42DAB">
      <w:pPr>
        <w:pStyle w:val="Default"/>
        <w:ind w:left="426"/>
        <w:rPr>
          <w:rFonts w:ascii="Arial" w:hAnsi="Arial" w:cs="Arial"/>
          <w:color w:val="auto"/>
        </w:rPr>
      </w:pPr>
    </w:p>
    <w:p w:rsidR="00EC5EE0" w:rsidRDefault="00EC5EE0" w:rsidP="00B42DAB">
      <w:pPr>
        <w:pStyle w:val="Default"/>
        <w:ind w:left="426"/>
        <w:rPr>
          <w:rFonts w:ascii="Arial" w:hAnsi="Arial" w:cs="Arial"/>
          <w:color w:val="auto"/>
        </w:rPr>
      </w:pPr>
    </w:p>
    <w:p w:rsidR="00B42DAB" w:rsidRDefault="009A255D" w:rsidP="00B42DAB">
      <w:pPr>
        <w:pStyle w:val="Default"/>
        <w:ind w:left="426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Důvodem vyhlášení dotačního programu</w:t>
      </w:r>
      <w:r w:rsidR="005D3FA2">
        <w:rPr>
          <w:rFonts w:ascii="Arial" w:hAnsi="Arial" w:cs="Arial"/>
          <w:color w:val="auto"/>
        </w:rPr>
        <w:t xml:space="preserve"> je:</w:t>
      </w:r>
    </w:p>
    <w:p w:rsidR="005D3FA2" w:rsidRPr="00C9488E" w:rsidRDefault="005D3FA2" w:rsidP="00B42DAB">
      <w:pPr>
        <w:pStyle w:val="Default"/>
        <w:ind w:left="426"/>
        <w:rPr>
          <w:rFonts w:ascii="Arial" w:hAnsi="Arial" w:cs="Arial"/>
          <w:color w:val="auto"/>
        </w:rPr>
      </w:pPr>
    </w:p>
    <w:p w:rsidR="00B42DAB" w:rsidRPr="00C9488E" w:rsidRDefault="00B42DAB" w:rsidP="005D3FA2">
      <w:pPr>
        <w:pStyle w:val="Default"/>
        <w:numPr>
          <w:ilvl w:val="0"/>
          <w:numId w:val="22"/>
        </w:numPr>
        <w:spacing w:after="154"/>
        <w:jc w:val="both"/>
        <w:rPr>
          <w:rFonts w:ascii="Arial" w:hAnsi="Arial" w:cs="Arial"/>
          <w:color w:val="auto"/>
        </w:rPr>
      </w:pPr>
      <w:r w:rsidRPr="00C9488E">
        <w:rPr>
          <w:rFonts w:ascii="Arial" w:hAnsi="Arial" w:cs="Arial"/>
          <w:color w:val="auto"/>
        </w:rPr>
        <w:t xml:space="preserve">potřeba </w:t>
      </w:r>
      <w:r w:rsidR="005D3FA2">
        <w:rPr>
          <w:rFonts w:ascii="Arial" w:hAnsi="Arial" w:cs="Arial"/>
          <w:color w:val="auto"/>
        </w:rPr>
        <w:t xml:space="preserve">udržení a rozvíjení </w:t>
      </w:r>
      <w:r w:rsidRPr="00C9488E">
        <w:rPr>
          <w:rFonts w:ascii="Arial" w:hAnsi="Arial" w:cs="Arial"/>
          <w:color w:val="auto"/>
        </w:rPr>
        <w:t xml:space="preserve">kvalitních sociálních služeb, které respektují a podporují plnohodnotný, důstojný a svobodný život uživatelů sociálních služeb. </w:t>
      </w:r>
    </w:p>
    <w:p w:rsidR="00B42DAB" w:rsidRPr="00C9488E" w:rsidRDefault="00EC5EE0" w:rsidP="005D3FA2">
      <w:pPr>
        <w:pStyle w:val="Default"/>
        <w:numPr>
          <w:ilvl w:val="0"/>
          <w:numId w:val="22"/>
        </w:numPr>
        <w:spacing w:after="154"/>
        <w:jc w:val="both"/>
        <w:rPr>
          <w:rFonts w:ascii="Arial" w:hAnsi="Arial" w:cs="Arial"/>
          <w:color w:val="auto"/>
        </w:rPr>
      </w:pPr>
      <w:r w:rsidRPr="00EC5EE0">
        <w:rPr>
          <w:rFonts w:ascii="Arial" w:hAnsi="Arial" w:cs="Arial"/>
          <w:color w:val="auto"/>
        </w:rPr>
        <w:t>s</w:t>
      </w:r>
      <w:r w:rsidR="00B42DAB" w:rsidRPr="00EC5EE0">
        <w:rPr>
          <w:rFonts w:ascii="Arial" w:hAnsi="Arial" w:cs="Arial"/>
          <w:color w:val="auto"/>
        </w:rPr>
        <w:t>nah</w:t>
      </w:r>
      <w:r w:rsidR="005D3FA2" w:rsidRPr="00EC5EE0">
        <w:rPr>
          <w:rFonts w:ascii="Arial" w:hAnsi="Arial" w:cs="Arial"/>
          <w:color w:val="auto"/>
        </w:rPr>
        <w:t>a</w:t>
      </w:r>
      <w:r w:rsidR="00B42DAB" w:rsidRPr="00C9488E">
        <w:rPr>
          <w:rFonts w:ascii="Arial" w:hAnsi="Arial" w:cs="Arial"/>
          <w:color w:val="auto"/>
        </w:rPr>
        <w:t xml:space="preserve"> sociálních služeb umožnit lidem, kteří jsou v nepříznivé sociální situaci</w:t>
      </w:r>
      <w:r>
        <w:rPr>
          <w:rFonts w:ascii="Arial" w:hAnsi="Arial" w:cs="Arial"/>
          <w:color w:val="auto"/>
        </w:rPr>
        <w:t xml:space="preserve"> </w:t>
      </w:r>
      <w:r w:rsidRPr="00EC5EE0">
        <w:rPr>
          <w:rFonts w:ascii="Arial" w:hAnsi="Arial" w:cs="Arial"/>
          <w:color w:val="FF0000"/>
        </w:rPr>
        <w:t>ve smyslu §</w:t>
      </w:r>
      <w:r w:rsidR="00B42DAB" w:rsidRPr="00EC5EE0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3 zákona č. 108/2006 Sb., o sociálních službách </w:t>
      </w:r>
      <w:r w:rsidR="00B42DAB" w:rsidRPr="00C9488E">
        <w:rPr>
          <w:rFonts w:ascii="Arial" w:hAnsi="Arial" w:cs="Arial"/>
          <w:color w:val="auto"/>
        </w:rPr>
        <w:t xml:space="preserve">stát se (anebo zůstat) rovnocenným členem společnosti a využít jejich přirozených zdrojů žít nezávisle a v kontaktu s ostatními lidmi – umožnit lidem změnit životní styl a zapojit se do běžného života. </w:t>
      </w:r>
    </w:p>
    <w:p w:rsidR="00B42DAB" w:rsidRPr="00C9488E" w:rsidRDefault="00B42DAB" w:rsidP="005D3FA2">
      <w:pPr>
        <w:pStyle w:val="Default"/>
        <w:numPr>
          <w:ilvl w:val="0"/>
          <w:numId w:val="22"/>
        </w:numPr>
        <w:spacing w:after="154"/>
        <w:jc w:val="both"/>
        <w:rPr>
          <w:rFonts w:ascii="Arial" w:hAnsi="Arial" w:cs="Arial"/>
          <w:color w:val="auto"/>
        </w:rPr>
      </w:pPr>
      <w:r w:rsidRPr="00C9488E">
        <w:rPr>
          <w:rFonts w:ascii="Arial" w:hAnsi="Arial" w:cs="Arial"/>
          <w:color w:val="auto"/>
        </w:rPr>
        <w:t>potřeb</w:t>
      </w:r>
      <w:r w:rsidR="005D3FA2">
        <w:rPr>
          <w:rFonts w:ascii="Arial" w:hAnsi="Arial" w:cs="Arial"/>
          <w:color w:val="auto"/>
        </w:rPr>
        <w:t>a</w:t>
      </w:r>
      <w:r w:rsidRPr="00C9488E">
        <w:rPr>
          <w:rFonts w:ascii="Arial" w:hAnsi="Arial" w:cs="Arial"/>
          <w:color w:val="auto"/>
        </w:rPr>
        <w:t xml:space="preserve"> neustále zvyšovat kvalitu sociálních služeb a podporovat především jejich rozvoj s cílem umožnit jedinci se sociálním či zdravotním znevýhodněním setrvat v jeho přirozeném prostředí, rozvíjet přirozené sociální vazby, podporovat rovný přístup ke vzdělání, práci a k dalšímu občanskému a osobnímu uplatnění. </w:t>
      </w:r>
    </w:p>
    <w:p w:rsidR="004B0404" w:rsidRDefault="005D3FA2" w:rsidP="004B0404">
      <w:pPr>
        <w:pStyle w:val="Default"/>
        <w:numPr>
          <w:ilvl w:val="0"/>
          <w:numId w:val="22"/>
        </w:numPr>
        <w:spacing w:after="154"/>
        <w:ind w:left="1134" w:hanging="283"/>
        <w:jc w:val="both"/>
        <w:rPr>
          <w:rFonts w:ascii="Arial" w:hAnsi="Arial" w:cs="Arial"/>
          <w:color w:val="auto"/>
        </w:rPr>
      </w:pPr>
      <w:r w:rsidRPr="004B0404">
        <w:rPr>
          <w:rFonts w:ascii="Arial" w:hAnsi="Arial" w:cs="Arial"/>
          <w:color w:val="auto"/>
        </w:rPr>
        <w:t>podpora poskytovatelů registrovan</w:t>
      </w:r>
      <w:r w:rsidR="004B0404" w:rsidRPr="004B0404">
        <w:rPr>
          <w:rFonts w:ascii="Arial" w:hAnsi="Arial" w:cs="Arial"/>
          <w:color w:val="auto"/>
        </w:rPr>
        <w:t>ých</w:t>
      </w:r>
      <w:r w:rsidRPr="004B0404">
        <w:rPr>
          <w:rFonts w:ascii="Arial" w:hAnsi="Arial" w:cs="Arial"/>
          <w:color w:val="auto"/>
        </w:rPr>
        <w:t xml:space="preserve"> služ</w:t>
      </w:r>
      <w:r w:rsidR="004B0404" w:rsidRPr="004B0404">
        <w:rPr>
          <w:rFonts w:ascii="Arial" w:hAnsi="Arial" w:cs="Arial"/>
          <w:color w:val="auto"/>
        </w:rPr>
        <w:t>e</w:t>
      </w:r>
      <w:r w:rsidRPr="004B0404">
        <w:rPr>
          <w:rFonts w:ascii="Arial" w:hAnsi="Arial" w:cs="Arial"/>
          <w:color w:val="auto"/>
        </w:rPr>
        <w:t>b dle zákona č. 108/200</w:t>
      </w:r>
      <w:r w:rsidR="004B0404" w:rsidRPr="004B0404">
        <w:rPr>
          <w:rFonts w:ascii="Arial" w:hAnsi="Arial" w:cs="Arial"/>
          <w:color w:val="auto"/>
        </w:rPr>
        <w:t>6 Sb., o sociálních službách a poskytovatelů ne</w:t>
      </w:r>
      <w:r w:rsidRPr="004B0404">
        <w:rPr>
          <w:rFonts w:ascii="Arial" w:hAnsi="Arial" w:cs="Arial"/>
          <w:color w:val="auto"/>
        </w:rPr>
        <w:t>registrovan</w:t>
      </w:r>
      <w:r w:rsidR="004B0404" w:rsidRPr="004B0404">
        <w:rPr>
          <w:rFonts w:ascii="Arial" w:hAnsi="Arial" w:cs="Arial"/>
          <w:color w:val="auto"/>
        </w:rPr>
        <w:t>ých</w:t>
      </w:r>
      <w:r w:rsidRPr="004B0404">
        <w:rPr>
          <w:rFonts w:ascii="Arial" w:hAnsi="Arial" w:cs="Arial"/>
          <w:color w:val="auto"/>
        </w:rPr>
        <w:t xml:space="preserve"> služ</w:t>
      </w:r>
      <w:r w:rsidR="004B0404" w:rsidRPr="004B0404">
        <w:rPr>
          <w:rFonts w:ascii="Arial" w:hAnsi="Arial" w:cs="Arial"/>
          <w:color w:val="auto"/>
        </w:rPr>
        <w:t>e</w:t>
      </w:r>
      <w:r w:rsidRPr="004B0404">
        <w:rPr>
          <w:rFonts w:ascii="Arial" w:hAnsi="Arial" w:cs="Arial"/>
          <w:color w:val="auto"/>
        </w:rPr>
        <w:t>b</w:t>
      </w:r>
      <w:r w:rsidR="00906252">
        <w:rPr>
          <w:rFonts w:ascii="Arial" w:hAnsi="Arial" w:cs="Arial"/>
          <w:color w:val="auto"/>
        </w:rPr>
        <w:t xml:space="preserve">, </w:t>
      </w:r>
      <w:r w:rsidR="00906252" w:rsidRPr="00906252">
        <w:rPr>
          <w:rFonts w:ascii="Arial" w:hAnsi="Arial" w:cs="Arial"/>
          <w:color w:val="FF0000"/>
        </w:rPr>
        <w:t>včetně aktivit svépomocného charakteru</w:t>
      </w:r>
      <w:r w:rsidR="004B0404" w:rsidRPr="004B0404">
        <w:rPr>
          <w:rFonts w:ascii="Arial" w:hAnsi="Arial" w:cs="Arial"/>
          <w:color w:val="auto"/>
        </w:rPr>
        <w:t xml:space="preserve">. Je důležité podporovat </w:t>
      </w:r>
      <w:r w:rsidR="00906252" w:rsidRPr="00906252">
        <w:rPr>
          <w:rFonts w:ascii="Arial" w:hAnsi="Arial" w:cs="Arial"/>
          <w:color w:val="FF0000"/>
        </w:rPr>
        <w:t>všechny tři</w:t>
      </w:r>
      <w:r w:rsidR="004B0404" w:rsidRPr="00906252">
        <w:rPr>
          <w:rFonts w:ascii="Arial" w:hAnsi="Arial" w:cs="Arial"/>
          <w:color w:val="FF0000"/>
        </w:rPr>
        <w:t xml:space="preserve"> </w:t>
      </w:r>
      <w:r w:rsidR="004B0404" w:rsidRPr="004B0404">
        <w:rPr>
          <w:rFonts w:ascii="Arial" w:hAnsi="Arial" w:cs="Arial"/>
          <w:color w:val="auto"/>
        </w:rPr>
        <w:t xml:space="preserve">tyto skupiny, protože v poskytování širokého spektra služeb mají svou nezastupitelnou roli a své místo. </w:t>
      </w:r>
    </w:p>
    <w:p w:rsidR="00B42DAB" w:rsidRDefault="00B42DAB" w:rsidP="00B42DAB">
      <w:pPr>
        <w:pStyle w:val="Default"/>
        <w:ind w:left="1146"/>
        <w:rPr>
          <w:rFonts w:ascii="Arial" w:hAnsi="Arial" w:cs="Arial"/>
          <w:color w:val="FF0000"/>
        </w:rPr>
      </w:pPr>
    </w:p>
    <w:p w:rsidR="00906252" w:rsidRDefault="00906252" w:rsidP="00B42DAB">
      <w:pPr>
        <w:pStyle w:val="Default"/>
        <w:ind w:left="1146"/>
        <w:rPr>
          <w:rFonts w:ascii="Arial" w:hAnsi="Arial" w:cs="Arial"/>
          <w:color w:val="FF0000"/>
        </w:rPr>
      </w:pPr>
    </w:p>
    <w:p w:rsidR="001D4FED" w:rsidRPr="00225DE4" w:rsidRDefault="00225DE4" w:rsidP="00131B60">
      <w:pPr>
        <w:pStyle w:val="Zkladntext"/>
        <w:numPr>
          <w:ilvl w:val="0"/>
          <w:numId w:val="21"/>
        </w:numPr>
        <w:spacing w:line="240" w:lineRule="auto"/>
        <w:ind w:left="426" w:hanging="426"/>
        <w:jc w:val="both"/>
        <w:rPr>
          <w:rFonts w:ascii="Arial" w:hAnsi="Arial" w:cs="Arial"/>
          <w:noProof w:val="0"/>
          <w:szCs w:val="24"/>
          <w:u w:val="single"/>
        </w:rPr>
      </w:pPr>
      <w:r w:rsidRPr="00225DE4">
        <w:rPr>
          <w:rFonts w:ascii="Arial" w:hAnsi="Arial" w:cs="Arial"/>
          <w:b/>
          <w:noProof w:val="0"/>
          <w:szCs w:val="24"/>
          <w:u w:val="single"/>
        </w:rPr>
        <w:t>Dotační tituly</w:t>
      </w:r>
    </w:p>
    <w:p w:rsidR="001D4FED" w:rsidRPr="00225DE4" w:rsidRDefault="005671FE" w:rsidP="00B42DAB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225DE4">
        <w:rPr>
          <w:rFonts w:ascii="Arial" w:hAnsi="Arial" w:cs="Arial"/>
          <w:noProof w:val="0"/>
          <w:szCs w:val="24"/>
        </w:rPr>
        <w:t xml:space="preserve">Dotační tituly </w:t>
      </w:r>
      <w:r w:rsidR="00B42DAB" w:rsidRPr="00225DE4">
        <w:rPr>
          <w:rFonts w:ascii="Arial" w:hAnsi="Arial" w:cs="Arial"/>
          <w:noProof w:val="0"/>
          <w:szCs w:val="24"/>
        </w:rPr>
        <w:t>jsou navrženy v souladu se zaměřením dotačního programu. Celkem v rámci dota</w:t>
      </w:r>
      <w:r w:rsidR="004613FC" w:rsidRPr="00225DE4">
        <w:rPr>
          <w:rFonts w:ascii="Arial" w:hAnsi="Arial" w:cs="Arial"/>
          <w:noProof w:val="0"/>
          <w:szCs w:val="24"/>
        </w:rPr>
        <w:t>čního programu budou vyhlašovány 3 níže uvedené</w:t>
      </w:r>
      <w:r w:rsidR="00B42DAB" w:rsidRPr="00225DE4">
        <w:rPr>
          <w:rFonts w:ascii="Arial" w:hAnsi="Arial" w:cs="Arial"/>
          <w:noProof w:val="0"/>
          <w:szCs w:val="24"/>
        </w:rPr>
        <w:t xml:space="preserve"> </w:t>
      </w:r>
      <w:r w:rsidRPr="00225DE4">
        <w:rPr>
          <w:rFonts w:ascii="Arial" w:hAnsi="Arial" w:cs="Arial"/>
          <w:noProof w:val="0"/>
          <w:szCs w:val="24"/>
        </w:rPr>
        <w:t>tituly</w:t>
      </w:r>
      <w:r w:rsidR="00B42DAB" w:rsidRPr="00225DE4">
        <w:rPr>
          <w:rFonts w:ascii="Arial" w:hAnsi="Arial" w:cs="Arial"/>
          <w:noProof w:val="0"/>
          <w:szCs w:val="24"/>
        </w:rPr>
        <w:t>:</w:t>
      </w:r>
    </w:p>
    <w:p w:rsidR="001D4FED" w:rsidRDefault="001D4FED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906252" w:rsidRPr="00225DE4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4613FC" w:rsidRPr="00225DE4" w:rsidRDefault="005671FE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  <w:u w:val="single"/>
        </w:rPr>
      </w:pPr>
      <w:r w:rsidRPr="00225DE4">
        <w:rPr>
          <w:rFonts w:ascii="Arial" w:hAnsi="Arial" w:cs="Arial"/>
          <w:noProof w:val="0"/>
          <w:szCs w:val="24"/>
          <w:u w:val="single"/>
        </w:rPr>
        <w:t xml:space="preserve">Dotační titul </w:t>
      </w:r>
      <w:r w:rsidR="004A3D13" w:rsidRPr="00225DE4">
        <w:rPr>
          <w:rFonts w:ascii="Arial" w:hAnsi="Arial" w:cs="Arial"/>
          <w:noProof w:val="0"/>
          <w:szCs w:val="24"/>
          <w:u w:val="single"/>
        </w:rPr>
        <w:t xml:space="preserve">pro registrované poskytovatele sociálních služeb (dále jen „titul č. 1“): </w:t>
      </w:r>
      <w:r w:rsidRPr="00225DE4">
        <w:rPr>
          <w:rFonts w:ascii="Arial" w:hAnsi="Arial" w:cs="Arial"/>
          <w:noProof w:val="0"/>
          <w:szCs w:val="24"/>
          <w:u w:val="single"/>
        </w:rPr>
        <w:t xml:space="preserve"> </w:t>
      </w:r>
    </w:p>
    <w:p w:rsidR="004613FC" w:rsidRPr="00225DE4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225DE4">
        <w:rPr>
          <w:rFonts w:ascii="Arial" w:hAnsi="Arial" w:cs="Arial"/>
          <w:noProof w:val="0"/>
          <w:szCs w:val="24"/>
        </w:rPr>
        <w:t>Dotace pro již registrované poskytovatele sociálních služeb na celoroční činnost a provoz organizací, které poskytují služby dle zákona č. 108/2006 Sb., o sociálních službách.</w:t>
      </w:r>
    </w:p>
    <w:p w:rsidR="004613FC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906252" w:rsidRPr="00225DE4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4613FC" w:rsidRPr="00225DE4" w:rsidRDefault="005671FE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  <w:u w:val="single"/>
        </w:rPr>
      </w:pPr>
      <w:r w:rsidRPr="00225DE4">
        <w:rPr>
          <w:rFonts w:ascii="Arial" w:hAnsi="Arial" w:cs="Arial"/>
          <w:noProof w:val="0"/>
          <w:szCs w:val="24"/>
          <w:u w:val="single"/>
        </w:rPr>
        <w:t xml:space="preserve">Dotační titul </w:t>
      </w:r>
      <w:r w:rsidR="004A3D13" w:rsidRPr="00225DE4">
        <w:rPr>
          <w:rFonts w:ascii="Arial" w:hAnsi="Arial" w:cs="Arial"/>
          <w:noProof w:val="0"/>
          <w:szCs w:val="24"/>
          <w:u w:val="single"/>
        </w:rPr>
        <w:t xml:space="preserve">na činností v oblasti podpory rodiny (dále jen „titul </w:t>
      </w:r>
      <w:r w:rsidR="004613FC" w:rsidRPr="00225DE4">
        <w:rPr>
          <w:rFonts w:ascii="Arial" w:hAnsi="Arial" w:cs="Arial"/>
          <w:noProof w:val="0"/>
          <w:szCs w:val="24"/>
          <w:u w:val="single"/>
        </w:rPr>
        <w:t>č. 2</w:t>
      </w:r>
      <w:r w:rsidR="004A3D13" w:rsidRPr="00225DE4">
        <w:rPr>
          <w:rFonts w:ascii="Arial" w:hAnsi="Arial" w:cs="Arial"/>
          <w:noProof w:val="0"/>
          <w:szCs w:val="24"/>
          <w:u w:val="single"/>
        </w:rPr>
        <w:t>“):</w:t>
      </w:r>
    </w:p>
    <w:p w:rsidR="004613FC" w:rsidRPr="00225DE4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225DE4">
        <w:rPr>
          <w:rFonts w:ascii="Arial" w:hAnsi="Arial" w:cs="Arial"/>
          <w:noProof w:val="0"/>
          <w:szCs w:val="24"/>
        </w:rPr>
        <w:t>Dotace na celoroční činnost a provoz pro práv</w:t>
      </w:r>
      <w:r w:rsidR="00225DE4">
        <w:rPr>
          <w:rFonts w:ascii="Arial" w:hAnsi="Arial" w:cs="Arial"/>
          <w:noProof w:val="0"/>
          <w:szCs w:val="24"/>
        </w:rPr>
        <w:t>nické</w:t>
      </w:r>
      <w:r w:rsidRPr="00225DE4">
        <w:rPr>
          <w:rFonts w:ascii="Arial" w:hAnsi="Arial" w:cs="Arial"/>
          <w:noProof w:val="0"/>
          <w:szCs w:val="24"/>
        </w:rPr>
        <w:t xml:space="preserve"> </w:t>
      </w:r>
      <w:r w:rsidR="00225DE4">
        <w:rPr>
          <w:rFonts w:ascii="Arial" w:hAnsi="Arial" w:cs="Arial"/>
          <w:noProof w:val="0"/>
          <w:szCs w:val="24"/>
        </w:rPr>
        <w:t>osob</w:t>
      </w:r>
      <w:r w:rsidRPr="00225DE4">
        <w:rPr>
          <w:rFonts w:ascii="Arial" w:hAnsi="Arial" w:cs="Arial"/>
          <w:noProof w:val="0"/>
          <w:szCs w:val="24"/>
        </w:rPr>
        <w:t>y, které působí v oblasti podpory rodiny a zajišťují služby a aktivity, které doplňují sociální služby, či na ně navazují.</w:t>
      </w:r>
    </w:p>
    <w:p w:rsidR="004613FC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906252" w:rsidRPr="00225DE4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</w:p>
    <w:p w:rsidR="004613FC" w:rsidRPr="00225DE4" w:rsidRDefault="005671FE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  <w:u w:val="single"/>
        </w:rPr>
      </w:pPr>
      <w:r w:rsidRPr="00225DE4">
        <w:rPr>
          <w:rFonts w:ascii="Arial" w:hAnsi="Arial" w:cs="Arial"/>
          <w:noProof w:val="0"/>
          <w:szCs w:val="24"/>
          <w:u w:val="single"/>
        </w:rPr>
        <w:t xml:space="preserve">Dotační titul </w:t>
      </w:r>
      <w:r w:rsidR="004A3D13" w:rsidRPr="00225DE4">
        <w:rPr>
          <w:rFonts w:ascii="Arial" w:hAnsi="Arial" w:cs="Arial"/>
          <w:noProof w:val="0"/>
          <w:szCs w:val="24"/>
          <w:u w:val="single"/>
        </w:rPr>
        <w:t xml:space="preserve">na občanské aktivity svépomocného charakteru (dále jen „titul </w:t>
      </w:r>
      <w:r w:rsidR="004613FC" w:rsidRPr="00225DE4">
        <w:rPr>
          <w:rFonts w:ascii="Arial" w:hAnsi="Arial" w:cs="Arial"/>
          <w:noProof w:val="0"/>
          <w:szCs w:val="24"/>
          <w:u w:val="single"/>
        </w:rPr>
        <w:t>č. 3</w:t>
      </w:r>
      <w:r w:rsidR="004A3D13" w:rsidRPr="00225DE4">
        <w:rPr>
          <w:rFonts w:ascii="Arial" w:hAnsi="Arial" w:cs="Arial"/>
          <w:noProof w:val="0"/>
          <w:szCs w:val="24"/>
          <w:u w:val="single"/>
        </w:rPr>
        <w:t>“)</w:t>
      </w:r>
      <w:r w:rsidR="004613FC" w:rsidRPr="00225DE4">
        <w:rPr>
          <w:rFonts w:ascii="Arial" w:hAnsi="Arial" w:cs="Arial"/>
          <w:noProof w:val="0"/>
          <w:szCs w:val="24"/>
          <w:u w:val="single"/>
        </w:rPr>
        <w:t>:</w:t>
      </w:r>
    </w:p>
    <w:p w:rsidR="004613FC" w:rsidRPr="00225DE4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225DE4">
        <w:rPr>
          <w:rFonts w:ascii="Arial" w:hAnsi="Arial" w:cs="Arial"/>
          <w:noProof w:val="0"/>
          <w:szCs w:val="24"/>
        </w:rPr>
        <w:t>Dotace na občanské aktivity svépomocného charakteru v</w:t>
      </w:r>
      <w:r w:rsidR="00233122">
        <w:rPr>
          <w:rFonts w:ascii="Arial" w:hAnsi="Arial" w:cs="Arial"/>
          <w:noProof w:val="0"/>
          <w:szCs w:val="24"/>
        </w:rPr>
        <w:t> </w:t>
      </w:r>
      <w:r w:rsidRPr="00225DE4">
        <w:rPr>
          <w:rFonts w:ascii="Arial" w:hAnsi="Arial" w:cs="Arial"/>
          <w:noProof w:val="0"/>
          <w:szCs w:val="24"/>
        </w:rPr>
        <w:t>sociáln</w:t>
      </w:r>
      <w:r w:rsidR="00233122">
        <w:rPr>
          <w:rFonts w:ascii="Arial" w:hAnsi="Arial" w:cs="Arial"/>
          <w:noProof w:val="0"/>
          <w:szCs w:val="24"/>
        </w:rPr>
        <w:t>ě zdravotní</w:t>
      </w:r>
      <w:r w:rsidRPr="00225DE4">
        <w:rPr>
          <w:rFonts w:ascii="Arial" w:hAnsi="Arial" w:cs="Arial"/>
          <w:noProof w:val="0"/>
          <w:szCs w:val="24"/>
        </w:rPr>
        <w:t xml:space="preserve"> sféře, které doplňují sociální služby, či na ně navazují.</w:t>
      </w:r>
    </w:p>
    <w:p w:rsidR="004613FC" w:rsidRDefault="004613FC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906252" w:rsidRDefault="00906252" w:rsidP="004613FC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color w:val="FF0000"/>
          <w:szCs w:val="24"/>
          <w:u w:val="single"/>
        </w:rPr>
      </w:pPr>
    </w:p>
    <w:p w:rsidR="004613FC" w:rsidRPr="00225DE4" w:rsidRDefault="004613FC" w:rsidP="005430CC">
      <w:pPr>
        <w:pStyle w:val="Zkladntext"/>
        <w:numPr>
          <w:ilvl w:val="0"/>
          <w:numId w:val="2"/>
        </w:numPr>
        <w:spacing w:line="240" w:lineRule="auto"/>
        <w:rPr>
          <w:rFonts w:ascii="Arial" w:hAnsi="Arial" w:cs="Arial"/>
          <w:b/>
          <w:noProof w:val="0"/>
          <w:szCs w:val="24"/>
          <w:u w:val="single"/>
        </w:rPr>
      </w:pPr>
      <w:r w:rsidRPr="00225DE4">
        <w:rPr>
          <w:rFonts w:ascii="Arial" w:hAnsi="Arial" w:cs="Arial"/>
          <w:b/>
          <w:noProof w:val="0"/>
          <w:szCs w:val="24"/>
          <w:u w:val="single"/>
        </w:rPr>
        <w:t>Harmonogram přípravy a realizace dotačního programu</w:t>
      </w:r>
    </w:p>
    <w:p w:rsidR="00D23A0F" w:rsidRPr="00225DE4" w:rsidRDefault="00D23A0F" w:rsidP="00D23A0F">
      <w:pPr>
        <w:pStyle w:val="Zkladntext"/>
        <w:spacing w:line="240" w:lineRule="auto"/>
        <w:rPr>
          <w:rFonts w:ascii="Arial" w:hAnsi="Arial" w:cs="Arial"/>
          <w:b/>
          <w:noProof w:val="0"/>
          <w:szCs w:val="24"/>
          <w:u w:val="single"/>
        </w:rPr>
      </w:pPr>
    </w:p>
    <w:tbl>
      <w:tblPr>
        <w:tblStyle w:val="Mkatabulky"/>
        <w:tblW w:w="0" w:type="auto"/>
        <w:tblInd w:w="534" w:type="dxa"/>
        <w:tblLook w:val="04A0" w:firstRow="1" w:lastRow="0" w:firstColumn="1" w:lastColumn="0" w:noHBand="0" w:noVBand="1"/>
      </w:tblPr>
      <w:tblGrid>
        <w:gridCol w:w="4829"/>
        <w:gridCol w:w="4351"/>
      </w:tblGrid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D23A0F" w:rsidP="00D23A0F">
            <w:pPr>
              <w:pStyle w:val="Zkladntext"/>
              <w:spacing w:line="240" w:lineRule="auto"/>
              <w:rPr>
                <w:rFonts w:ascii="Arial" w:hAnsi="Arial" w:cs="Arial"/>
                <w:b/>
                <w:noProof w:val="0"/>
                <w:szCs w:val="24"/>
              </w:rPr>
            </w:pPr>
            <w:r w:rsidRPr="00225DE4">
              <w:rPr>
                <w:rFonts w:ascii="Arial" w:hAnsi="Arial" w:cs="Arial"/>
                <w:b/>
                <w:noProof w:val="0"/>
                <w:szCs w:val="24"/>
              </w:rPr>
              <w:t>Činnost</w:t>
            </w:r>
          </w:p>
        </w:tc>
        <w:tc>
          <w:tcPr>
            <w:tcW w:w="4351" w:type="dxa"/>
          </w:tcPr>
          <w:p w:rsidR="00225DE4" w:rsidRPr="00225DE4" w:rsidRDefault="00225DE4" w:rsidP="00225DE4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225DE4">
              <w:rPr>
                <w:rFonts w:ascii="Arial" w:hAnsi="Arial" w:cs="Arial"/>
                <w:b/>
                <w:noProof w:val="0"/>
                <w:szCs w:val="24"/>
              </w:rPr>
              <w:t>Termín realizace</w:t>
            </w:r>
          </w:p>
          <w:p w:rsidR="00D23A0F" w:rsidRPr="00225DE4" w:rsidRDefault="00225DE4" w:rsidP="00225DE4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225DE4">
              <w:rPr>
                <w:rFonts w:ascii="Arial" w:hAnsi="Arial" w:cs="Arial"/>
                <w:b/>
                <w:noProof w:val="0"/>
                <w:szCs w:val="24"/>
              </w:rPr>
              <w:t>(tituly 1,2,3)</w:t>
            </w:r>
          </w:p>
        </w:tc>
      </w:tr>
      <w:tr w:rsidR="00D23A0F" w:rsidRPr="00225DE4" w:rsidTr="00D6271F">
        <w:trPr>
          <w:trHeight w:val="1182"/>
        </w:trPr>
        <w:tc>
          <w:tcPr>
            <w:tcW w:w="4829" w:type="dxa"/>
            <w:vAlign w:val="center"/>
          </w:tcPr>
          <w:p w:rsidR="00D23A0F" w:rsidRPr="00225DE4" w:rsidRDefault="00D23A0F" w:rsidP="00D23A0F">
            <w:pPr>
              <w:rPr>
                <w:rFonts w:ascii="Arial" w:hAnsi="Arial" w:cs="Arial"/>
              </w:rPr>
            </w:pPr>
            <w:r w:rsidRPr="00225DE4">
              <w:rPr>
                <w:rFonts w:ascii="Arial" w:hAnsi="Arial" w:cs="Arial"/>
              </w:rPr>
              <w:t xml:space="preserve">Zveřejnění </w:t>
            </w:r>
            <w:r w:rsidR="00225DE4" w:rsidRPr="00225DE4">
              <w:rPr>
                <w:rFonts w:ascii="Arial" w:hAnsi="Arial" w:cs="Arial"/>
              </w:rPr>
              <w:t>dotačního programu</w:t>
            </w:r>
            <w:r w:rsidRPr="00225DE4">
              <w:rPr>
                <w:rFonts w:ascii="Arial" w:hAnsi="Arial" w:cs="Arial"/>
              </w:rPr>
              <w:t xml:space="preserve"> nejméně 30 </w:t>
            </w:r>
            <w:r w:rsidR="00EC5EE0">
              <w:rPr>
                <w:rFonts w:ascii="Arial" w:hAnsi="Arial" w:cs="Arial"/>
                <w:color w:val="FF0000"/>
              </w:rPr>
              <w:t xml:space="preserve">kalendářních </w:t>
            </w:r>
            <w:r w:rsidRPr="00225DE4">
              <w:rPr>
                <w:rFonts w:ascii="Arial" w:hAnsi="Arial" w:cs="Arial"/>
              </w:rPr>
              <w:t xml:space="preserve">dní před vyhlášením </w:t>
            </w:r>
            <w:r w:rsidR="00225DE4" w:rsidRPr="00225DE4">
              <w:rPr>
                <w:rFonts w:ascii="Arial" w:hAnsi="Arial" w:cs="Arial"/>
              </w:rPr>
              <w:t xml:space="preserve">dotačního programu </w:t>
            </w:r>
            <w:r w:rsidR="00225DE4" w:rsidRPr="00225DE4">
              <w:rPr>
                <w:rFonts w:ascii="Arial" w:hAnsi="Arial" w:cs="Arial"/>
                <w:sz w:val="26"/>
              </w:rPr>
              <w:t>(d</w:t>
            </w:r>
            <w:r w:rsidR="00225DE4" w:rsidRPr="00225DE4">
              <w:rPr>
                <w:rFonts w:ascii="Arial" w:hAnsi="Arial" w:cs="Arial"/>
              </w:rPr>
              <w:t>otační program</w:t>
            </w:r>
            <w:r w:rsidRPr="00225DE4">
              <w:rPr>
                <w:rFonts w:ascii="Arial" w:hAnsi="Arial" w:cs="Arial"/>
              </w:rPr>
              <w:t xml:space="preserve"> musí zůstat zveřejněn minimálně 90</w:t>
            </w:r>
            <w:r w:rsidR="00EC5EE0">
              <w:rPr>
                <w:rFonts w:ascii="Arial" w:hAnsi="Arial" w:cs="Arial"/>
              </w:rPr>
              <w:t xml:space="preserve"> </w:t>
            </w:r>
            <w:r w:rsidR="00EC5EE0" w:rsidRPr="00EC5EE0">
              <w:rPr>
                <w:rFonts w:ascii="Arial" w:hAnsi="Arial" w:cs="Arial"/>
                <w:color w:val="FF0000"/>
              </w:rPr>
              <w:t>kalendářních</w:t>
            </w:r>
            <w:r w:rsidRPr="00225DE4">
              <w:rPr>
                <w:rFonts w:ascii="Arial" w:hAnsi="Arial" w:cs="Arial"/>
              </w:rPr>
              <w:t xml:space="preserve"> dnů)</w:t>
            </w:r>
            <w:r w:rsidR="00225DE4" w:rsidRPr="00225DE4">
              <w:rPr>
                <w:rFonts w:ascii="Arial" w:hAnsi="Arial" w:cs="Arial"/>
              </w:rPr>
              <w:t>.</w:t>
            </w:r>
          </w:p>
          <w:p w:rsidR="00D23A0F" w:rsidRPr="00225DE4" w:rsidRDefault="00D23A0F" w:rsidP="00D23A0F">
            <w:pPr>
              <w:pStyle w:val="Zkladntext"/>
              <w:spacing w:line="240" w:lineRule="auto"/>
              <w:rPr>
                <w:rFonts w:ascii="Arial" w:hAnsi="Arial" w:cs="Arial"/>
                <w:b/>
                <w:noProof w:val="0"/>
                <w:szCs w:val="24"/>
                <w:u w:val="single"/>
              </w:rPr>
            </w:pPr>
          </w:p>
        </w:tc>
        <w:tc>
          <w:tcPr>
            <w:tcW w:w="4351" w:type="dxa"/>
            <w:vAlign w:val="center"/>
          </w:tcPr>
          <w:p w:rsidR="00D23A0F" w:rsidRPr="002D2E3C" w:rsidRDefault="00BD3B90" w:rsidP="002D2E3C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2D2E3C">
              <w:rPr>
                <w:rFonts w:ascii="Arial" w:hAnsi="Arial" w:cs="Arial"/>
                <w:b/>
                <w:noProof w:val="0"/>
                <w:szCs w:val="24"/>
              </w:rPr>
              <w:t>27</w:t>
            </w:r>
            <w:r w:rsidR="00D23A0F" w:rsidRPr="002D2E3C">
              <w:rPr>
                <w:rFonts w:ascii="Arial" w:hAnsi="Arial" w:cs="Arial"/>
                <w:b/>
                <w:noProof w:val="0"/>
                <w:szCs w:val="24"/>
              </w:rPr>
              <w:t>.</w:t>
            </w:r>
            <w:r w:rsidRPr="002D2E3C">
              <w:rPr>
                <w:rFonts w:ascii="Arial" w:hAnsi="Arial" w:cs="Arial"/>
                <w:b/>
                <w:noProof w:val="0"/>
                <w:szCs w:val="24"/>
              </w:rPr>
              <w:t xml:space="preserve"> 8.</w:t>
            </w:r>
            <w:r w:rsidR="00D23A0F" w:rsidRPr="002D2E3C">
              <w:rPr>
                <w:rFonts w:ascii="Arial" w:hAnsi="Arial" w:cs="Arial"/>
                <w:b/>
                <w:noProof w:val="0"/>
                <w:szCs w:val="24"/>
              </w:rPr>
              <w:t xml:space="preserve"> 2015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D23A0F" w:rsidP="00D23A0F">
            <w:pPr>
              <w:rPr>
                <w:rFonts w:ascii="Arial" w:hAnsi="Arial" w:cs="Arial"/>
              </w:rPr>
            </w:pPr>
            <w:r w:rsidRPr="00225DE4">
              <w:rPr>
                <w:rFonts w:ascii="Arial" w:hAnsi="Arial" w:cs="Arial"/>
              </w:rPr>
              <w:t>Vyhlášení dotačního programu</w:t>
            </w:r>
            <w:r w:rsidR="0000417C" w:rsidRPr="00225DE4">
              <w:rPr>
                <w:rFonts w:ascii="Arial" w:hAnsi="Arial" w:cs="Arial"/>
              </w:rPr>
              <w:t>:</w:t>
            </w:r>
          </w:p>
        </w:tc>
        <w:tc>
          <w:tcPr>
            <w:tcW w:w="4351" w:type="dxa"/>
            <w:vAlign w:val="center"/>
          </w:tcPr>
          <w:p w:rsidR="00D23A0F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29</w:t>
            </w:r>
            <w:r w:rsidR="0000417C" w:rsidRPr="00225DE4">
              <w:rPr>
                <w:rFonts w:ascii="Arial" w:hAnsi="Arial" w:cs="Arial"/>
                <w:noProof w:val="0"/>
                <w:szCs w:val="24"/>
              </w:rPr>
              <w:t xml:space="preserve">. </w:t>
            </w:r>
            <w:r>
              <w:rPr>
                <w:rFonts w:ascii="Arial" w:hAnsi="Arial" w:cs="Arial"/>
                <w:noProof w:val="0"/>
                <w:szCs w:val="24"/>
              </w:rPr>
              <w:t>9</w:t>
            </w:r>
            <w:r w:rsidR="0000417C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00417C" w:rsidP="0000417C">
            <w:pPr>
              <w:rPr>
                <w:rFonts w:ascii="Arial" w:hAnsi="Arial" w:cs="Arial"/>
                <w:b/>
                <w:u w:val="single"/>
              </w:rPr>
            </w:pPr>
            <w:r w:rsidRPr="00225DE4">
              <w:rPr>
                <w:rFonts w:ascii="Arial" w:hAnsi="Arial" w:cs="Arial"/>
              </w:rPr>
              <w:t>Příjem žádostí o dotaci (od):</w:t>
            </w:r>
          </w:p>
        </w:tc>
        <w:tc>
          <w:tcPr>
            <w:tcW w:w="4351" w:type="dxa"/>
            <w:vAlign w:val="center"/>
          </w:tcPr>
          <w:p w:rsidR="00D23A0F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29</w:t>
            </w:r>
            <w:r w:rsidR="0000417C" w:rsidRPr="00225DE4">
              <w:rPr>
                <w:rFonts w:ascii="Arial" w:hAnsi="Arial" w:cs="Arial"/>
                <w:noProof w:val="0"/>
                <w:szCs w:val="24"/>
              </w:rPr>
              <w:t xml:space="preserve">. </w:t>
            </w:r>
            <w:r>
              <w:rPr>
                <w:rFonts w:ascii="Arial" w:hAnsi="Arial" w:cs="Arial"/>
                <w:noProof w:val="0"/>
                <w:szCs w:val="24"/>
              </w:rPr>
              <w:t>9</w:t>
            </w:r>
            <w:r w:rsidR="0000417C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00417C" w:rsidP="00D23A0F">
            <w:pPr>
              <w:pStyle w:val="Zkladntext"/>
              <w:spacing w:line="240" w:lineRule="auto"/>
              <w:rPr>
                <w:rFonts w:ascii="Arial" w:hAnsi="Arial" w:cs="Arial"/>
                <w:b/>
                <w:noProof w:val="0"/>
                <w:szCs w:val="24"/>
                <w:u w:val="single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Uzávěrka příjmu žádostí (do):</w:t>
            </w:r>
          </w:p>
        </w:tc>
        <w:tc>
          <w:tcPr>
            <w:tcW w:w="4351" w:type="dxa"/>
            <w:vAlign w:val="center"/>
          </w:tcPr>
          <w:p w:rsidR="00D23A0F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29. 10</w:t>
            </w:r>
            <w:r w:rsidR="0000417C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474CD8" w:rsidRPr="00225DE4" w:rsidTr="00D6271F">
        <w:trPr>
          <w:trHeight w:val="532"/>
        </w:trPr>
        <w:tc>
          <w:tcPr>
            <w:tcW w:w="4829" w:type="dxa"/>
          </w:tcPr>
          <w:p w:rsidR="00474CD8" w:rsidRPr="00225DE4" w:rsidRDefault="00474CD8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Zpřístupnění projektů v RISKu hodnotitelům ke čtení:</w:t>
            </w:r>
          </w:p>
        </w:tc>
        <w:tc>
          <w:tcPr>
            <w:tcW w:w="4351" w:type="dxa"/>
            <w:vAlign w:val="center"/>
          </w:tcPr>
          <w:p w:rsidR="00474CD8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30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 xml:space="preserve">. </w:t>
            </w:r>
            <w:r>
              <w:rPr>
                <w:rFonts w:ascii="Arial" w:hAnsi="Arial" w:cs="Arial"/>
                <w:noProof w:val="0"/>
                <w:szCs w:val="24"/>
              </w:rPr>
              <w:t>10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474CD8" w:rsidRPr="00225DE4" w:rsidTr="00D6271F">
        <w:trPr>
          <w:trHeight w:val="259"/>
        </w:trPr>
        <w:tc>
          <w:tcPr>
            <w:tcW w:w="4829" w:type="dxa"/>
          </w:tcPr>
          <w:p w:rsidR="00474CD8" w:rsidRPr="00225DE4" w:rsidRDefault="00474CD8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Technická kontrola podaných žádostí:</w:t>
            </w:r>
          </w:p>
        </w:tc>
        <w:tc>
          <w:tcPr>
            <w:tcW w:w="4351" w:type="dxa"/>
            <w:vAlign w:val="center"/>
          </w:tcPr>
          <w:p w:rsidR="00474CD8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30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 xml:space="preserve">. </w:t>
            </w:r>
            <w:r>
              <w:rPr>
                <w:rFonts w:ascii="Arial" w:hAnsi="Arial" w:cs="Arial"/>
                <w:noProof w:val="0"/>
                <w:szCs w:val="24"/>
              </w:rPr>
              <w:t>10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 xml:space="preserve">. 2015 – </w:t>
            </w:r>
            <w:r>
              <w:rPr>
                <w:rFonts w:ascii="Arial" w:hAnsi="Arial" w:cs="Arial"/>
                <w:noProof w:val="0"/>
                <w:szCs w:val="24"/>
              </w:rPr>
              <w:t>30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>. 1</w:t>
            </w:r>
            <w:r>
              <w:rPr>
                <w:rFonts w:ascii="Arial" w:hAnsi="Arial" w:cs="Arial"/>
                <w:noProof w:val="0"/>
                <w:szCs w:val="24"/>
              </w:rPr>
              <w:t>1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474CD8" w:rsidRPr="00225DE4" w:rsidTr="00D6271F">
        <w:trPr>
          <w:trHeight w:val="259"/>
        </w:trPr>
        <w:tc>
          <w:tcPr>
            <w:tcW w:w="4829" w:type="dxa"/>
          </w:tcPr>
          <w:p w:rsidR="00474CD8" w:rsidRPr="00225DE4" w:rsidRDefault="00474CD8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Obhajoba projektů v příslušných KS:</w:t>
            </w:r>
          </w:p>
        </w:tc>
        <w:tc>
          <w:tcPr>
            <w:tcW w:w="4351" w:type="dxa"/>
            <w:vAlign w:val="center"/>
          </w:tcPr>
          <w:p w:rsidR="00474CD8" w:rsidRPr="00225DE4" w:rsidRDefault="00BD3B90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>
              <w:rPr>
                <w:rFonts w:ascii="Arial" w:hAnsi="Arial" w:cs="Arial"/>
                <w:noProof w:val="0"/>
                <w:szCs w:val="24"/>
              </w:rPr>
              <w:t>30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 xml:space="preserve">. </w:t>
            </w:r>
            <w:r>
              <w:rPr>
                <w:rFonts w:ascii="Arial" w:hAnsi="Arial" w:cs="Arial"/>
                <w:noProof w:val="0"/>
                <w:szCs w:val="24"/>
              </w:rPr>
              <w:t>10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 xml:space="preserve">. 2015 – </w:t>
            </w:r>
            <w:r>
              <w:rPr>
                <w:rFonts w:ascii="Arial" w:hAnsi="Arial" w:cs="Arial"/>
                <w:noProof w:val="0"/>
                <w:szCs w:val="24"/>
              </w:rPr>
              <w:t>30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>. 1</w:t>
            </w:r>
            <w:r>
              <w:rPr>
                <w:rFonts w:ascii="Arial" w:hAnsi="Arial" w:cs="Arial"/>
                <w:noProof w:val="0"/>
                <w:szCs w:val="24"/>
              </w:rPr>
              <w:t>1</w:t>
            </w:r>
            <w:r w:rsidR="00474CD8"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474CD8" w:rsidRPr="00225DE4" w:rsidTr="00D6271F">
        <w:trPr>
          <w:trHeight w:val="259"/>
        </w:trPr>
        <w:tc>
          <w:tcPr>
            <w:tcW w:w="4829" w:type="dxa"/>
          </w:tcPr>
          <w:p w:rsidR="00474CD8" w:rsidRPr="00225DE4" w:rsidRDefault="00474CD8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Elektronické hodnocení v RISKu:</w:t>
            </w:r>
          </w:p>
        </w:tc>
        <w:tc>
          <w:tcPr>
            <w:tcW w:w="4351" w:type="dxa"/>
            <w:vAlign w:val="center"/>
          </w:tcPr>
          <w:p w:rsidR="00474CD8" w:rsidRPr="00225DE4" w:rsidRDefault="00474CD8" w:rsidP="00BD3B90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1</w:t>
            </w:r>
            <w:r w:rsidR="00BD3B90">
              <w:rPr>
                <w:rFonts w:ascii="Arial" w:hAnsi="Arial" w:cs="Arial"/>
                <w:noProof w:val="0"/>
                <w:szCs w:val="24"/>
              </w:rPr>
              <w:t>. 12. 2015 – 11</w:t>
            </w:r>
            <w:r w:rsidRPr="00225DE4">
              <w:rPr>
                <w:rFonts w:ascii="Arial" w:hAnsi="Arial" w:cs="Arial"/>
                <w:noProof w:val="0"/>
                <w:szCs w:val="24"/>
              </w:rPr>
              <w:t>. 1</w:t>
            </w:r>
            <w:r w:rsidR="00BD3B90">
              <w:rPr>
                <w:rFonts w:ascii="Arial" w:hAnsi="Arial" w:cs="Arial"/>
                <w:noProof w:val="0"/>
                <w:szCs w:val="24"/>
              </w:rPr>
              <w:t>2</w:t>
            </w:r>
            <w:r w:rsidRPr="00225DE4">
              <w:rPr>
                <w:rFonts w:ascii="Arial" w:hAnsi="Arial" w:cs="Arial"/>
                <w:noProof w:val="0"/>
                <w:szCs w:val="24"/>
              </w:rPr>
              <w:t>. 2015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00417C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Rozhodnutí o poskytnutí dotace:</w:t>
            </w:r>
          </w:p>
        </w:tc>
        <w:tc>
          <w:tcPr>
            <w:tcW w:w="4351" w:type="dxa"/>
            <w:vAlign w:val="center"/>
          </w:tcPr>
          <w:p w:rsidR="00D23A0F" w:rsidRPr="00225DE4" w:rsidRDefault="0000417C" w:rsidP="0000417C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Duben 2016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00417C" w:rsidP="00D23A0F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Realizace projektů od:</w:t>
            </w:r>
          </w:p>
        </w:tc>
        <w:tc>
          <w:tcPr>
            <w:tcW w:w="4351" w:type="dxa"/>
            <w:vAlign w:val="center"/>
          </w:tcPr>
          <w:p w:rsidR="00D23A0F" w:rsidRPr="00225DE4" w:rsidRDefault="0000417C" w:rsidP="0000417C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1. 1. 2016</w:t>
            </w:r>
          </w:p>
        </w:tc>
      </w:tr>
      <w:tr w:rsidR="00D23A0F" w:rsidRPr="00225DE4" w:rsidTr="00D6271F">
        <w:trPr>
          <w:trHeight w:val="259"/>
        </w:trPr>
        <w:tc>
          <w:tcPr>
            <w:tcW w:w="4829" w:type="dxa"/>
          </w:tcPr>
          <w:p w:rsidR="00D23A0F" w:rsidRPr="00225DE4" w:rsidRDefault="0000417C" w:rsidP="0000417C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Ukončení realizace projektů (do):</w:t>
            </w:r>
          </w:p>
        </w:tc>
        <w:tc>
          <w:tcPr>
            <w:tcW w:w="4351" w:type="dxa"/>
            <w:vAlign w:val="center"/>
          </w:tcPr>
          <w:p w:rsidR="00D23A0F" w:rsidRPr="00225DE4" w:rsidRDefault="0000417C" w:rsidP="0000417C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31. 12. 2016</w:t>
            </w:r>
          </w:p>
        </w:tc>
      </w:tr>
      <w:tr w:rsidR="0000417C" w:rsidRPr="00225DE4" w:rsidTr="00D6271F">
        <w:trPr>
          <w:trHeight w:val="804"/>
        </w:trPr>
        <w:tc>
          <w:tcPr>
            <w:tcW w:w="4829" w:type="dxa"/>
          </w:tcPr>
          <w:p w:rsidR="0000417C" w:rsidRPr="00225DE4" w:rsidRDefault="0000417C" w:rsidP="0000417C">
            <w:pPr>
              <w:pStyle w:val="Zkladntext"/>
              <w:spacing w:line="240" w:lineRule="auto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Vyúčtování uznatelných nákladů projektu a podání závěrečné zprávy o realizaci projektu nejpozději do:</w:t>
            </w:r>
          </w:p>
        </w:tc>
        <w:tc>
          <w:tcPr>
            <w:tcW w:w="4351" w:type="dxa"/>
            <w:vAlign w:val="center"/>
          </w:tcPr>
          <w:p w:rsidR="0000417C" w:rsidRPr="00225DE4" w:rsidRDefault="0000417C" w:rsidP="0000417C">
            <w:pPr>
              <w:pStyle w:val="Zkladntext"/>
              <w:spacing w:line="240" w:lineRule="auto"/>
              <w:jc w:val="center"/>
              <w:rPr>
                <w:rFonts w:ascii="Arial" w:hAnsi="Arial" w:cs="Arial"/>
                <w:noProof w:val="0"/>
                <w:szCs w:val="24"/>
              </w:rPr>
            </w:pPr>
            <w:r w:rsidRPr="00225DE4">
              <w:rPr>
                <w:rFonts w:ascii="Arial" w:hAnsi="Arial" w:cs="Arial"/>
                <w:noProof w:val="0"/>
                <w:szCs w:val="24"/>
              </w:rPr>
              <w:t>31. 1. 2017</w:t>
            </w:r>
          </w:p>
        </w:tc>
      </w:tr>
    </w:tbl>
    <w:p w:rsidR="00D23A0F" w:rsidRDefault="00D23A0F" w:rsidP="00D23A0F">
      <w:pPr>
        <w:pStyle w:val="Zkladntext"/>
        <w:spacing w:line="240" w:lineRule="auto"/>
        <w:rPr>
          <w:rFonts w:ascii="Arial" w:hAnsi="Arial" w:cs="Arial"/>
          <w:b/>
          <w:noProof w:val="0"/>
          <w:color w:val="FF0000"/>
          <w:szCs w:val="24"/>
          <w:u w:val="single"/>
        </w:rPr>
      </w:pPr>
    </w:p>
    <w:p w:rsidR="00D6271F" w:rsidRPr="00A73604" w:rsidRDefault="00D6271F" w:rsidP="00D6271F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Zveřejnění </w:t>
      </w:r>
      <w:r w:rsidR="000C6285">
        <w:rPr>
          <w:rFonts w:ascii="Arial" w:hAnsi="Arial" w:cs="Arial"/>
          <w:noProof w:val="0"/>
          <w:szCs w:val="24"/>
        </w:rPr>
        <w:t>dotačního programu, prostřednictvím něhož budou</w:t>
      </w:r>
      <w:r w:rsidR="000C6285" w:rsidRPr="00A73604">
        <w:rPr>
          <w:rFonts w:ascii="Arial" w:hAnsi="Arial" w:cs="Arial"/>
          <w:noProof w:val="0"/>
          <w:szCs w:val="24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>poskytován</w:t>
      </w:r>
      <w:r w:rsidR="000C6285">
        <w:rPr>
          <w:rFonts w:ascii="Arial" w:hAnsi="Arial" w:cs="Arial"/>
          <w:noProof w:val="0"/>
          <w:szCs w:val="24"/>
        </w:rPr>
        <w:t>y</w:t>
      </w:r>
      <w:r w:rsidRPr="00A73604">
        <w:rPr>
          <w:rFonts w:ascii="Arial" w:hAnsi="Arial" w:cs="Arial"/>
          <w:noProof w:val="0"/>
          <w:szCs w:val="24"/>
        </w:rPr>
        <w:t xml:space="preserve"> účelov</w:t>
      </w:r>
      <w:r w:rsidR="00C50C5C">
        <w:rPr>
          <w:rFonts w:ascii="Arial" w:hAnsi="Arial" w:cs="Arial"/>
          <w:noProof w:val="0"/>
          <w:szCs w:val="24"/>
        </w:rPr>
        <w:t>ě</w:t>
      </w:r>
      <w:r w:rsidRPr="00A73604">
        <w:rPr>
          <w:rFonts w:ascii="Arial" w:hAnsi="Arial" w:cs="Arial"/>
          <w:noProof w:val="0"/>
          <w:szCs w:val="24"/>
        </w:rPr>
        <w:t xml:space="preserve"> finanční prostředk</w:t>
      </w:r>
      <w:r w:rsidR="00C50C5C">
        <w:rPr>
          <w:rFonts w:ascii="Arial" w:hAnsi="Arial" w:cs="Arial"/>
          <w:noProof w:val="0"/>
          <w:szCs w:val="24"/>
        </w:rPr>
        <w:t>y</w:t>
      </w:r>
      <w:r w:rsidRPr="00A73604">
        <w:rPr>
          <w:rFonts w:ascii="Arial" w:hAnsi="Arial" w:cs="Arial"/>
          <w:noProof w:val="0"/>
          <w:szCs w:val="24"/>
        </w:rPr>
        <w:t xml:space="preserve"> z rozpočtu </w:t>
      </w:r>
      <w:r w:rsidR="00233122">
        <w:rPr>
          <w:rFonts w:ascii="Arial" w:hAnsi="Arial" w:cs="Arial"/>
          <w:noProof w:val="0"/>
          <w:szCs w:val="24"/>
        </w:rPr>
        <w:t xml:space="preserve">Statutárního </w:t>
      </w:r>
      <w:r w:rsidRPr="00A73604">
        <w:rPr>
          <w:rFonts w:ascii="Arial" w:hAnsi="Arial" w:cs="Arial"/>
          <w:noProof w:val="0"/>
          <w:szCs w:val="24"/>
        </w:rPr>
        <w:t>města Ústí nad Labem</w:t>
      </w:r>
      <w:r w:rsidR="00225DE4">
        <w:rPr>
          <w:rFonts w:ascii="Arial" w:hAnsi="Arial" w:cs="Arial"/>
          <w:noProof w:val="0"/>
          <w:szCs w:val="24"/>
        </w:rPr>
        <w:t>,</w:t>
      </w:r>
      <w:r w:rsidR="00C50C5C">
        <w:rPr>
          <w:rFonts w:ascii="Arial" w:hAnsi="Arial" w:cs="Arial"/>
          <w:noProof w:val="0"/>
          <w:szCs w:val="24"/>
        </w:rPr>
        <w:t xml:space="preserve"> bude </w:t>
      </w:r>
      <w:r w:rsidRPr="00A73604">
        <w:rPr>
          <w:rFonts w:ascii="Arial" w:hAnsi="Arial" w:cs="Arial"/>
          <w:noProof w:val="0"/>
          <w:szCs w:val="24"/>
        </w:rPr>
        <w:t>probíh</w:t>
      </w:r>
      <w:r w:rsidR="00C50C5C">
        <w:rPr>
          <w:rFonts w:ascii="Arial" w:hAnsi="Arial" w:cs="Arial"/>
          <w:noProof w:val="0"/>
          <w:szCs w:val="24"/>
        </w:rPr>
        <w:t>at</w:t>
      </w:r>
      <w:r w:rsidR="00225DE4">
        <w:rPr>
          <w:rFonts w:ascii="Arial" w:hAnsi="Arial" w:cs="Arial"/>
          <w:noProof w:val="0"/>
          <w:szCs w:val="24"/>
        </w:rPr>
        <w:t xml:space="preserve"> </w:t>
      </w:r>
      <w:r w:rsidRPr="00A73604">
        <w:rPr>
          <w:rFonts w:ascii="Arial" w:hAnsi="Arial" w:cs="Arial"/>
          <w:noProof w:val="0"/>
          <w:szCs w:val="24"/>
        </w:rPr>
        <w:t>na úřední desce Magistrátu města, na webových stránkách města, popřípadě v denním tisku či v Městských novinách.</w:t>
      </w:r>
    </w:p>
    <w:p w:rsidR="00D6271F" w:rsidRPr="004613FC" w:rsidRDefault="00D6271F" w:rsidP="00D23A0F">
      <w:pPr>
        <w:pStyle w:val="Zkladntext"/>
        <w:spacing w:line="240" w:lineRule="auto"/>
        <w:rPr>
          <w:rFonts w:ascii="Arial" w:hAnsi="Arial" w:cs="Arial"/>
          <w:b/>
          <w:noProof w:val="0"/>
          <w:color w:val="FF0000"/>
          <w:szCs w:val="24"/>
          <w:u w:val="single"/>
        </w:rPr>
      </w:pPr>
    </w:p>
    <w:p w:rsidR="00FF7882" w:rsidRPr="003539D4" w:rsidRDefault="00FF7882" w:rsidP="005430CC">
      <w:pPr>
        <w:pStyle w:val="Zkladntext"/>
        <w:numPr>
          <w:ilvl w:val="0"/>
          <w:numId w:val="2"/>
        </w:numPr>
        <w:spacing w:line="240" w:lineRule="auto"/>
        <w:rPr>
          <w:rFonts w:ascii="Arial" w:hAnsi="Arial" w:cs="Arial"/>
          <w:b/>
          <w:noProof w:val="0"/>
          <w:szCs w:val="24"/>
          <w:u w:val="single"/>
        </w:rPr>
      </w:pPr>
      <w:r w:rsidRPr="003539D4">
        <w:rPr>
          <w:rFonts w:ascii="Arial" w:hAnsi="Arial" w:cs="Arial"/>
          <w:b/>
          <w:noProof w:val="0"/>
          <w:szCs w:val="24"/>
          <w:u w:val="single"/>
        </w:rPr>
        <w:t xml:space="preserve">Finanční rámec dotačního programu </w:t>
      </w:r>
    </w:p>
    <w:p w:rsidR="00FF7882" w:rsidRPr="00FF7882" w:rsidRDefault="00FF7882" w:rsidP="00FF7882">
      <w:pPr>
        <w:pStyle w:val="Zkladntext"/>
        <w:spacing w:line="240" w:lineRule="auto"/>
        <w:ind w:left="360"/>
        <w:rPr>
          <w:rFonts w:ascii="Arial" w:hAnsi="Arial" w:cs="Arial"/>
          <w:b/>
          <w:noProof w:val="0"/>
          <w:color w:val="FF0000"/>
          <w:szCs w:val="24"/>
          <w:u w:val="single"/>
        </w:rPr>
      </w:pPr>
    </w:p>
    <w:p w:rsidR="00D23A0F" w:rsidRDefault="00FF7882" w:rsidP="00FF7882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Zdrojem dotací jsou vlastní příjmy </w:t>
      </w:r>
      <w:r w:rsidRPr="00A73604">
        <w:rPr>
          <w:rFonts w:ascii="Arial" w:hAnsi="Arial" w:cs="Arial"/>
          <w:szCs w:val="24"/>
        </w:rPr>
        <w:t>SMÚ</w:t>
      </w:r>
      <w:r w:rsidRPr="00A73604">
        <w:rPr>
          <w:rFonts w:ascii="Arial" w:hAnsi="Arial" w:cs="Arial"/>
          <w:noProof w:val="0"/>
          <w:szCs w:val="24"/>
        </w:rPr>
        <w:t>. Zastupitelstvo města určí v rozpočtu města Ústí nad Labem na příslušný kalendářní rok objem celkové částky na poskytování účelových dotací z rozpočtu města</w:t>
      </w:r>
      <w:r w:rsidR="000959A2">
        <w:rPr>
          <w:rFonts w:ascii="Arial" w:hAnsi="Arial" w:cs="Arial"/>
          <w:noProof w:val="0"/>
          <w:szCs w:val="24"/>
        </w:rPr>
        <w:t xml:space="preserve">. </w:t>
      </w:r>
      <w:r>
        <w:rPr>
          <w:rFonts w:ascii="Arial" w:hAnsi="Arial" w:cs="Arial"/>
          <w:noProof w:val="0"/>
          <w:szCs w:val="24"/>
        </w:rPr>
        <w:t xml:space="preserve">Předpokládaný objem finančních prostředků na rok 2016 pro tento dotační </w:t>
      </w:r>
      <w:r w:rsidRPr="000959A2">
        <w:rPr>
          <w:rFonts w:ascii="Arial" w:hAnsi="Arial" w:cs="Arial"/>
          <w:noProof w:val="0"/>
          <w:szCs w:val="24"/>
        </w:rPr>
        <w:t>program činí 8 146 000,- Kč</w:t>
      </w:r>
      <w:r>
        <w:rPr>
          <w:rFonts w:ascii="Arial" w:hAnsi="Arial" w:cs="Arial"/>
          <w:noProof w:val="0"/>
          <w:szCs w:val="24"/>
        </w:rPr>
        <w:t>.</w:t>
      </w:r>
      <w:r w:rsidRPr="00A73604">
        <w:rPr>
          <w:rFonts w:ascii="Arial" w:hAnsi="Arial" w:cs="Arial"/>
          <w:noProof w:val="0"/>
          <w:szCs w:val="24"/>
        </w:rPr>
        <w:t xml:space="preserve"> </w:t>
      </w:r>
    </w:p>
    <w:p w:rsidR="00FF7882" w:rsidRDefault="00FF7882" w:rsidP="00FF7882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color w:val="FF0000"/>
          <w:szCs w:val="24"/>
          <w:u w:val="single"/>
        </w:rPr>
      </w:pPr>
    </w:p>
    <w:p w:rsidR="00FF7882" w:rsidRPr="003539D4" w:rsidRDefault="00FF7882" w:rsidP="00FF7882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  <w:r w:rsidRPr="003539D4">
        <w:rPr>
          <w:rFonts w:ascii="Arial" w:hAnsi="Arial" w:cs="Arial"/>
          <w:b/>
          <w:noProof w:val="0"/>
          <w:szCs w:val="24"/>
        </w:rPr>
        <w:t>Struktura financování dotačního programu:</w:t>
      </w:r>
    </w:p>
    <w:p w:rsidR="00FF7882" w:rsidRPr="003539D4" w:rsidRDefault="00FF7882" w:rsidP="00FF7882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tbl>
      <w:tblPr>
        <w:tblStyle w:val="Mkatabulky"/>
        <w:tblW w:w="0" w:type="auto"/>
        <w:tblInd w:w="426" w:type="dxa"/>
        <w:tblLook w:val="04A0" w:firstRow="1" w:lastRow="0" w:firstColumn="1" w:lastColumn="0" w:noHBand="0" w:noVBand="1"/>
      </w:tblPr>
      <w:tblGrid>
        <w:gridCol w:w="1242"/>
        <w:gridCol w:w="4677"/>
        <w:gridCol w:w="3139"/>
      </w:tblGrid>
      <w:tr w:rsidR="00FF7882" w:rsidRPr="003539D4" w:rsidTr="00FF7882">
        <w:tc>
          <w:tcPr>
            <w:tcW w:w="1242" w:type="dxa"/>
          </w:tcPr>
          <w:p w:rsidR="00FF7882" w:rsidRPr="003539D4" w:rsidRDefault="003539D4" w:rsidP="003539D4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>
              <w:rPr>
                <w:rFonts w:ascii="Arial" w:hAnsi="Arial" w:cs="Arial"/>
                <w:b/>
                <w:noProof w:val="0"/>
                <w:szCs w:val="24"/>
              </w:rPr>
              <w:t>T</w:t>
            </w:r>
            <w:r w:rsidR="00912768" w:rsidRPr="003539D4">
              <w:rPr>
                <w:rFonts w:ascii="Arial" w:hAnsi="Arial" w:cs="Arial"/>
                <w:b/>
                <w:noProof w:val="0"/>
                <w:szCs w:val="24"/>
              </w:rPr>
              <w:t xml:space="preserve">itul </w:t>
            </w:r>
            <w:r w:rsidR="00FF7882" w:rsidRPr="003539D4">
              <w:rPr>
                <w:rFonts w:ascii="Arial" w:hAnsi="Arial" w:cs="Arial"/>
                <w:b/>
                <w:noProof w:val="0"/>
                <w:szCs w:val="24"/>
              </w:rPr>
              <w:t>č.</w:t>
            </w:r>
          </w:p>
        </w:tc>
        <w:tc>
          <w:tcPr>
            <w:tcW w:w="4677" w:type="dxa"/>
          </w:tcPr>
          <w:p w:rsidR="00FF7882" w:rsidRPr="003539D4" w:rsidRDefault="00FF7882" w:rsidP="00912768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b/>
                <w:noProof w:val="0"/>
                <w:szCs w:val="24"/>
              </w:rPr>
              <w:t xml:space="preserve">Název </w:t>
            </w:r>
            <w:r w:rsidR="00912768" w:rsidRPr="003539D4">
              <w:rPr>
                <w:rFonts w:ascii="Arial" w:hAnsi="Arial" w:cs="Arial"/>
                <w:b/>
                <w:noProof w:val="0"/>
                <w:szCs w:val="24"/>
              </w:rPr>
              <w:t>dotačního titulu</w:t>
            </w:r>
          </w:p>
        </w:tc>
        <w:tc>
          <w:tcPr>
            <w:tcW w:w="3139" w:type="dxa"/>
          </w:tcPr>
          <w:p w:rsidR="00FF7882" w:rsidRPr="003539D4" w:rsidRDefault="00FF7882" w:rsidP="003539D4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b/>
                <w:noProof w:val="0"/>
                <w:szCs w:val="24"/>
              </w:rPr>
              <w:t>Celková alokace</w:t>
            </w:r>
            <w:r w:rsidR="000959A2" w:rsidRPr="003539D4">
              <w:rPr>
                <w:rFonts w:ascii="Arial" w:hAnsi="Arial" w:cs="Arial"/>
                <w:b/>
                <w:noProof w:val="0"/>
                <w:szCs w:val="24"/>
              </w:rPr>
              <w:t xml:space="preserve"> (% z</w:t>
            </w:r>
            <w:r w:rsidR="003539D4">
              <w:rPr>
                <w:rFonts w:ascii="Arial" w:hAnsi="Arial" w:cs="Arial"/>
                <w:b/>
                <w:noProof w:val="0"/>
                <w:szCs w:val="24"/>
              </w:rPr>
              <w:t>e </w:t>
            </w:r>
            <w:r w:rsidR="000959A2" w:rsidRPr="003539D4">
              <w:rPr>
                <w:rFonts w:ascii="Arial" w:hAnsi="Arial" w:cs="Arial"/>
                <w:b/>
                <w:noProof w:val="0"/>
                <w:szCs w:val="24"/>
              </w:rPr>
              <w:t>schváleného rozpočtu</w:t>
            </w:r>
            <w:r w:rsidR="003539D4">
              <w:rPr>
                <w:rFonts w:ascii="Arial" w:hAnsi="Arial" w:cs="Arial"/>
                <w:b/>
                <w:noProof w:val="0"/>
                <w:szCs w:val="24"/>
              </w:rPr>
              <w:t xml:space="preserve"> určeného na dotační program</w:t>
            </w:r>
            <w:r w:rsidR="000959A2" w:rsidRPr="003539D4">
              <w:rPr>
                <w:rFonts w:ascii="Arial" w:hAnsi="Arial" w:cs="Arial"/>
                <w:b/>
                <w:noProof w:val="0"/>
                <w:szCs w:val="24"/>
              </w:rPr>
              <w:t>)</w:t>
            </w:r>
          </w:p>
        </w:tc>
      </w:tr>
      <w:tr w:rsidR="00FF7882" w:rsidRPr="003539D4" w:rsidTr="00FF7882">
        <w:tc>
          <w:tcPr>
            <w:tcW w:w="1242" w:type="dxa"/>
            <w:vAlign w:val="center"/>
          </w:tcPr>
          <w:p w:rsidR="00FF7882" w:rsidRPr="003539D4" w:rsidRDefault="00FF788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b/>
                <w:noProof w:val="0"/>
                <w:szCs w:val="24"/>
              </w:rPr>
              <w:t>1</w:t>
            </w:r>
          </w:p>
        </w:tc>
        <w:tc>
          <w:tcPr>
            <w:tcW w:w="4677" w:type="dxa"/>
          </w:tcPr>
          <w:p w:rsidR="00FF7882" w:rsidRPr="003539D4" w:rsidRDefault="00FF7882" w:rsidP="00FF7882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noProof w:val="0"/>
                <w:szCs w:val="24"/>
              </w:rPr>
              <w:t>Dotace pro již registrované poskytovatele sociálních služeb</w:t>
            </w:r>
          </w:p>
        </w:tc>
        <w:tc>
          <w:tcPr>
            <w:tcW w:w="3139" w:type="dxa"/>
            <w:vAlign w:val="center"/>
          </w:tcPr>
          <w:p w:rsidR="00FF7882" w:rsidRPr="002D2E3C" w:rsidRDefault="0090625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color w:val="FF0000"/>
                <w:szCs w:val="24"/>
              </w:rPr>
            </w:pPr>
            <w:r>
              <w:rPr>
                <w:rFonts w:ascii="Arial" w:hAnsi="Arial" w:cs="Arial"/>
                <w:b/>
                <w:noProof w:val="0"/>
                <w:color w:val="FF0000"/>
                <w:szCs w:val="24"/>
              </w:rPr>
              <w:t>95%</w:t>
            </w:r>
          </w:p>
        </w:tc>
      </w:tr>
      <w:tr w:rsidR="00FF7882" w:rsidRPr="003539D4" w:rsidTr="00FF7882">
        <w:tc>
          <w:tcPr>
            <w:tcW w:w="1242" w:type="dxa"/>
            <w:vAlign w:val="center"/>
          </w:tcPr>
          <w:p w:rsidR="00FF7882" w:rsidRPr="003539D4" w:rsidRDefault="00FF788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b/>
                <w:noProof w:val="0"/>
                <w:szCs w:val="24"/>
              </w:rPr>
              <w:t>2</w:t>
            </w:r>
          </w:p>
        </w:tc>
        <w:tc>
          <w:tcPr>
            <w:tcW w:w="4677" w:type="dxa"/>
          </w:tcPr>
          <w:p w:rsidR="00FF7882" w:rsidRPr="003539D4" w:rsidRDefault="00FF7882" w:rsidP="00FF7882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noProof w:val="0"/>
                <w:szCs w:val="24"/>
              </w:rPr>
              <w:t>Dotace na celoroční činnost a provoz pro právní subjekty, které působí v oblasti podpory rodiny</w:t>
            </w:r>
          </w:p>
        </w:tc>
        <w:tc>
          <w:tcPr>
            <w:tcW w:w="3139" w:type="dxa"/>
            <w:vAlign w:val="center"/>
          </w:tcPr>
          <w:p w:rsidR="00FF7882" w:rsidRPr="002D2E3C" w:rsidRDefault="0090625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color w:val="FF0000"/>
                <w:szCs w:val="24"/>
              </w:rPr>
            </w:pPr>
            <w:r>
              <w:rPr>
                <w:rFonts w:ascii="Arial" w:hAnsi="Arial" w:cs="Arial"/>
                <w:b/>
                <w:noProof w:val="0"/>
                <w:color w:val="FF0000"/>
                <w:szCs w:val="24"/>
              </w:rPr>
              <w:t>4%</w:t>
            </w:r>
          </w:p>
        </w:tc>
      </w:tr>
      <w:tr w:rsidR="00FF7882" w:rsidRPr="003539D4" w:rsidTr="00FF7882">
        <w:tc>
          <w:tcPr>
            <w:tcW w:w="1242" w:type="dxa"/>
            <w:vAlign w:val="center"/>
          </w:tcPr>
          <w:p w:rsidR="00FF7882" w:rsidRPr="003539D4" w:rsidRDefault="00FF788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b/>
                <w:noProof w:val="0"/>
                <w:szCs w:val="24"/>
              </w:rPr>
              <w:t>3</w:t>
            </w:r>
          </w:p>
        </w:tc>
        <w:tc>
          <w:tcPr>
            <w:tcW w:w="4677" w:type="dxa"/>
          </w:tcPr>
          <w:p w:rsidR="00FF7882" w:rsidRPr="003539D4" w:rsidRDefault="00FF7882" w:rsidP="00FF7882">
            <w:pPr>
              <w:pStyle w:val="Zkladntext"/>
              <w:spacing w:line="240" w:lineRule="auto"/>
              <w:jc w:val="both"/>
              <w:rPr>
                <w:rFonts w:ascii="Arial" w:hAnsi="Arial" w:cs="Arial"/>
                <w:b/>
                <w:noProof w:val="0"/>
                <w:szCs w:val="24"/>
              </w:rPr>
            </w:pPr>
            <w:r w:rsidRPr="003539D4">
              <w:rPr>
                <w:rFonts w:ascii="Arial" w:hAnsi="Arial" w:cs="Arial"/>
                <w:noProof w:val="0"/>
                <w:szCs w:val="24"/>
              </w:rPr>
              <w:t>Dotace na občanské aktivity svépomocného charakteru v sociální sféře</w:t>
            </w:r>
          </w:p>
        </w:tc>
        <w:tc>
          <w:tcPr>
            <w:tcW w:w="3139" w:type="dxa"/>
            <w:vAlign w:val="center"/>
          </w:tcPr>
          <w:p w:rsidR="00FF7882" w:rsidRPr="002D2E3C" w:rsidRDefault="00906252" w:rsidP="00FF7882">
            <w:pPr>
              <w:pStyle w:val="Zkladntext"/>
              <w:spacing w:line="240" w:lineRule="auto"/>
              <w:jc w:val="center"/>
              <w:rPr>
                <w:rFonts w:ascii="Arial" w:hAnsi="Arial" w:cs="Arial"/>
                <w:b/>
                <w:noProof w:val="0"/>
                <w:color w:val="FF0000"/>
                <w:szCs w:val="24"/>
              </w:rPr>
            </w:pPr>
            <w:r>
              <w:rPr>
                <w:rFonts w:ascii="Arial" w:hAnsi="Arial" w:cs="Arial"/>
                <w:b/>
                <w:noProof w:val="0"/>
                <w:color w:val="FF0000"/>
                <w:szCs w:val="24"/>
              </w:rPr>
              <w:t>1%</w:t>
            </w:r>
          </w:p>
        </w:tc>
      </w:tr>
    </w:tbl>
    <w:p w:rsidR="00FF7882" w:rsidRDefault="00FF7882" w:rsidP="00FF7882">
      <w:pPr>
        <w:pStyle w:val="NormlnIMP"/>
        <w:spacing w:line="240" w:lineRule="auto"/>
        <w:ind w:left="360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lastRenderedPageBreak/>
        <w:t xml:space="preserve">Dotace je přísně účelová a má výlučně neinvestiční charakter. Je poskytnuta na úhradu nezbytných nákladů </w:t>
      </w:r>
      <w:r>
        <w:rPr>
          <w:rFonts w:ascii="Arial" w:hAnsi="Arial" w:cs="Arial"/>
          <w:szCs w:val="24"/>
        </w:rPr>
        <w:t xml:space="preserve">souvisejících s poskytováním </w:t>
      </w:r>
      <w:r w:rsidRPr="00A73604">
        <w:rPr>
          <w:rFonts w:ascii="Arial" w:hAnsi="Arial" w:cs="Arial"/>
          <w:szCs w:val="24"/>
        </w:rPr>
        <w:t>sociálních služeb</w:t>
      </w:r>
      <w:r>
        <w:rPr>
          <w:rFonts w:ascii="Arial" w:hAnsi="Arial" w:cs="Arial"/>
          <w:szCs w:val="24"/>
        </w:rPr>
        <w:t xml:space="preserve"> a služeb blízkých službám sociálním</w:t>
      </w:r>
      <w:r w:rsidRPr="00A73604">
        <w:rPr>
          <w:rFonts w:ascii="Arial" w:hAnsi="Arial" w:cs="Arial"/>
          <w:szCs w:val="24"/>
        </w:rPr>
        <w:t>, na úhradu nákladů na činnosti, které mají rozvojovou povahu, zejména na podporu kvality sociálních služeb v souladu s předloženým rozpočtem</w:t>
      </w:r>
      <w:r>
        <w:rPr>
          <w:rFonts w:ascii="Arial" w:hAnsi="Arial" w:cs="Arial"/>
          <w:szCs w:val="24"/>
        </w:rPr>
        <w:t xml:space="preserve">, </w:t>
      </w:r>
      <w:r w:rsidRPr="00E97D3A">
        <w:rPr>
          <w:rFonts w:ascii="Arial" w:hAnsi="Arial" w:cs="Arial"/>
          <w:szCs w:val="24"/>
        </w:rPr>
        <w:t>přičemž požadovaná částka dotace z rozpočtu SMÚ nesmí přesahovat 30</w:t>
      </w:r>
      <w:r w:rsidR="009268BA">
        <w:rPr>
          <w:rFonts w:ascii="Arial" w:hAnsi="Arial" w:cs="Arial"/>
          <w:szCs w:val="24"/>
        </w:rPr>
        <w:t> </w:t>
      </w:r>
      <w:r w:rsidRPr="00E97D3A">
        <w:rPr>
          <w:rFonts w:ascii="Arial" w:hAnsi="Arial" w:cs="Arial"/>
          <w:szCs w:val="24"/>
        </w:rPr>
        <w:t xml:space="preserve">% celkových nákladů rozpočtu na </w:t>
      </w:r>
      <w:r w:rsidR="00AF2122">
        <w:rPr>
          <w:rFonts w:ascii="Arial" w:hAnsi="Arial" w:cs="Arial"/>
          <w:szCs w:val="24"/>
        </w:rPr>
        <w:t xml:space="preserve">každý jednotlivý dílčí </w:t>
      </w:r>
      <w:r w:rsidRPr="00E97D3A">
        <w:rPr>
          <w:rFonts w:ascii="Arial" w:hAnsi="Arial" w:cs="Arial"/>
          <w:szCs w:val="24"/>
        </w:rPr>
        <w:t>projekt</w:t>
      </w:r>
      <w:r w:rsidR="003539D4">
        <w:rPr>
          <w:rFonts w:ascii="Arial" w:hAnsi="Arial" w:cs="Arial"/>
          <w:szCs w:val="24"/>
        </w:rPr>
        <w:t xml:space="preserve"> (</w:t>
      </w:r>
      <w:r w:rsidR="00AF2122">
        <w:rPr>
          <w:rFonts w:ascii="Arial" w:hAnsi="Arial" w:cs="Arial"/>
          <w:szCs w:val="24"/>
        </w:rPr>
        <w:t>jednotlivou službu)</w:t>
      </w:r>
      <w:r w:rsidR="00B11C30">
        <w:rPr>
          <w:rFonts w:ascii="Arial" w:hAnsi="Arial" w:cs="Arial"/>
          <w:szCs w:val="24"/>
        </w:rPr>
        <w:t>,</w:t>
      </w:r>
      <w:r w:rsidR="00AF2122">
        <w:rPr>
          <w:rFonts w:ascii="Arial" w:hAnsi="Arial" w:cs="Arial"/>
          <w:szCs w:val="24"/>
        </w:rPr>
        <w:t xml:space="preserve"> </w:t>
      </w:r>
      <w:r w:rsidR="00B11C30">
        <w:rPr>
          <w:rFonts w:ascii="Arial" w:hAnsi="Arial" w:cs="Arial"/>
          <w:szCs w:val="24"/>
        </w:rPr>
        <w:t>v</w:t>
      </w:r>
      <w:r w:rsidR="00AF2122">
        <w:rPr>
          <w:rFonts w:ascii="Arial" w:hAnsi="Arial" w:cs="Arial"/>
          <w:szCs w:val="24"/>
        </w:rPr>
        <w:t>yjma</w:t>
      </w:r>
      <w:r w:rsidR="003539D4">
        <w:rPr>
          <w:rFonts w:ascii="Arial" w:hAnsi="Arial" w:cs="Arial"/>
          <w:szCs w:val="24"/>
        </w:rPr>
        <w:t xml:space="preserve"> titulu č. 3</w:t>
      </w:r>
      <w:r w:rsidR="00AF2122">
        <w:rPr>
          <w:rFonts w:ascii="Arial" w:hAnsi="Arial" w:cs="Arial"/>
          <w:szCs w:val="24"/>
        </w:rPr>
        <w:t>, kde</w:t>
      </w:r>
      <w:r w:rsidR="003539D4">
        <w:rPr>
          <w:rFonts w:ascii="Arial" w:hAnsi="Arial" w:cs="Arial"/>
          <w:szCs w:val="24"/>
        </w:rPr>
        <w:t xml:space="preserve"> je stanovena maximální výše dotace.</w:t>
      </w:r>
    </w:p>
    <w:p w:rsidR="00EC5EE0" w:rsidRDefault="00EC5EE0" w:rsidP="00FF7882">
      <w:pPr>
        <w:pStyle w:val="NormlnIMP"/>
        <w:spacing w:line="240" w:lineRule="auto"/>
        <w:ind w:left="360"/>
        <w:jc w:val="both"/>
        <w:rPr>
          <w:rFonts w:ascii="Arial" w:hAnsi="Arial" w:cs="Arial"/>
          <w:szCs w:val="24"/>
        </w:rPr>
      </w:pPr>
    </w:p>
    <w:p w:rsidR="00906252" w:rsidRDefault="00906252" w:rsidP="00FF7882">
      <w:pPr>
        <w:pStyle w:val="NormlnIMP"/>
        <w:spacing w:line="240" w:lineRule="auto"/>
        <w:ind w:left="360"/>
        <w:jc w:val="both"/>
        <w:rPr>
          <w:rFonts w:ascii="Arial" w:hAnsi="Arial" w:cs="Arial"/>
          <w:szCs w:val="24"/>
        </w:rPr>
      </w:pPr>
    </w:p>
    <w:p w:rsidR="002262C9" w:rsidRPr="002A6DE4" w:rsidRDefault="002262C9" w:rsidP="005430CC">
      <w:pPr>
        <w:pStyle w:val="Zkladntext"/>
        <w:numPr>
          <w:ilvl w:val="0"/>
          <w:numId w:val="2"/>
        </w:numPr>
        <w:spacing w:line="218" w:lineRule="auto"/>
        <w:rPr>
          <w:rFonts w:ascii="Arial" w:hAnsi="Arial" w:cs="Arial"/>
          <w:b/>
          <w:noProof w:val="0"/>
          <w:szCs w:val="24"/>
          <w:u w:val="single"/>
        </w:rPr>
      </w:pPr>
      <w:r w:rsidRPr="002A6DE4">
        <w:rPr>
          <w:rFonts w:ascii="Arial" w:hAnsi="Arial" w:cs="Arial"/>
          <w:b/>
          <w:noProof w:val="0"/>
          <w:szCs w:val="24"/>
          <w:u w:val="single"/>
        </w:rPr>
        <w:t xml:space="preserve">Podmínky podání žádosti a poskytnutí dotace </w:t>
      </w:r>
    </w:p>
    <w:p w:rsidR="002262C9" w:rsidRDefault="002262C9" w:rsidP="002262C9">
      <w:pPr>
        <w:pStyle w:val="NormlnIMP"/>
        <w:spacing w:line="240" w:lineRule="auto"/>
        <w:ind w:left="360"/>
        <w:jc w:val="both"/>
        <w:rPr>
          <w:rFonts w:ascii="Arial" w:hAnsi="Arial" w:cs="Arial"/>
          <w:szCs w:val="24"/>
        </w:rPr>
      </w:pPr>
    </w:p>
    <w:p w:rsidR="001D4FED" w:rsidRDefault="00E465D7" w:rsidP="00B42296">
      <w:pPr>
        <w:pStyle w:val="Zkladntext"/>
        <w:numPr>
          <w:ilvl w:val="0"/>
          <w:numId w:val="48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</w:rPr>
      </w:pPr>
      <w:r w:rsidRPr="00E465D7">
        <w:rPr>
          <w:rFonts w:ascii="Arial" w:hAnsi="Arial" w:cs="Arial"/>
          <w:b/>
          <w:noProof w:val="0"/>
          <w:szCs w:val="24"/>
        </w:rPr>
        <w:t>Podmínky podání žádosti</w:t>
      </w:r>
    </w:p>
    <w:p w:rsidR="00E465D7" w:rsidRPr="00E465D7" w:rsidRDefault="00E465D7" w:rsidP="00E465D7">
      <w:pPr>
        <w:pStyle w:val="Zkladntext"/>
        <w:spacing w:line="240" w:lineRule="auto"/>
        <w:jc w:val="both"/>
        <w:rPr>
          <w:rFonts w:ascii="Arial" w:hAnsi="Arial" w:cs="Arial"/>
          <w:b/>
          <w:noProof w:val="0"/>
          <w:szCs w:val="24"/>
        </w:rPr>
      </w:pPr>
    </w:p>
    <w:p w:rsidR="0043491C" w:rsidRPr="00E465D7" w:rsidRDefault="00C4521E" w:rsidP="00B42296">
      <w:pPr>
        <w:pStyle w:val="Odstavecseseznamem"/>
        <w:numPr>
          <w:ilvl w:val="0"/>
          <w:numId w:val="49"/>
        </w:numPr>
        <w:ind w:left="709" w:hanging="709"/>
        <w:jc w:val="both"/>
        <w:rPr>
          <w:rFonts w:ascii="Arial" w:hAnsi="Arial" w:cs="Arial"/>
        </w:rPr>
      </w:pPr>
      <w:r w:rsidRPr="00E465D7">
        <w:rPr>
          <w:rFonts w:ascii="Arial" w:hAnsi="Arial" w:cs="Arial"/>
        </w:rPr>
        <w:t>Možnost získání finanční dotace z rozpočtu SMÚ vyhlašuje OŠKSS MmÚ, který zajišťuje vedení v</w:t>
      </w:r>
      <w:r w:rsidR="000A25F5" w:rsidRPr="00E465D7">
        <w:rPr>
          <w:rFonts w:ascii="Arial" w:hAnsi="Arial" w:cs="Arial"/>
        </w:rPr>
        <w:t>lastní agend</w:t>
      </w:r>
      <w:r w:rsidRPr="00E465D7">
        <w:rPr>
          <w:rFonts w:ascii="Arial" w:hAnsi="Arial" w:cs="Arial"/>
        </w:rPr>
        <w:t>y</w:t>
      </w:r>
      <w:r w:rsidR="000A25F5" w:rsidRPr="00E465D7">
        <w:rPr>
          <w:rFonts w:ascii="Arial" w:hAnsi="Arial" w:cs="Arial"/>
        </w:rPr>
        <w:t xml:space="preserve"> poskytování finančních prostředků jednotlivým příjemcům </w:t>
      </w:r>
      <w:r w:rsidRPr="00E465D7">
        <w:rPr>
          <w:rFonts w:ascii="Arial" w:hAnsi="Arial" w:cs="Arial"/>
        </w:rPr>
        <w:t xml:space="preserve">od přijetí žádosti až po </w:t>
      </w:r>
      <w:r w:rsidR="000A25F5" w:rsidRPr="00E465D7">
        <w:rPr>
          <w:rFonts w:ascii="Arial" w:hAnsi="Arial" w:cs="Arial"/>
        </w:rPr>
        <w:t>kontrolu vyúčtování</w:t>
      </w:r>
      <w:r w:rsidR="000A25F5" w:rsidRPr="00E465D7">
        <w:rPr>
          <w:rFonts w:ascii="Arial" w:hAnsi="Arial" w:cs="Arial"/>
          <w:b/>
        </w:rPr>
        <w:t>.</w:t>
      </w:r>
      <w:r w:rsidRPr="00E465D7">
        <w:rPr>
          <w:rFonts w:ascii="Arial" w:hAnsi="Arial" w:cs="Arial"/>
          <w:b/>
        </w:rPr>
        <w:t xml:space="preserve"> </w:t>
      </w:r>
      <w:r w:rsidR="00FA2CF3" w:rsidRPr="00E465D7">
        <w:rPr>
          <w:rFonts w:ascii="Arial" w:hAnsi="Arial" w:cs="Arial"/>
        </w:rPr>
        <w:t>OŠKSS</w:t>
      </w:r>
      <w:r w:rsidR="00C42BF9" w:rsidRPr="00E465D7">
        <w:rPr>
          <w:rFonts w:ascii="Arial" w:hAnsi="Arial" w:cs="Arial"/>
        </w:rPr>
        <w:t xml:space="preserve"> p</w:t>
      </w:r>
      <w:r w:rsidR="000A25F5" w:rsidRPr="00E465D7">
        <w:rPr>
          <w:rFonts w:ascii="Arial" w:hAnsi="Arial" w:cs="Arial"/>
        </w:rPr>
        <w:t>rojekt</w:t>
      </w:r>
      <w:r w:rsidR="00C42BF9" w:rsidRPr="00E465D7">
        <w:rPr>
          <w:rFonts w:ascii="Arial" w:hAnsi="Arial" w:cs="Arial"/>
        </w:rPr>
        <w:t>ové žádosti</w:t>
      </w:r>
      <w:r w:rsidR="000A25F5" w:rsidRPr="00E465D7">
        <w:rPr>
          <w:rFonts w:ascii="Arial" w:hAnsi="Arial" w:cs="Arial"/>
        </w:rPr>
        <w:t xml:space="preserve"> zaeviduje. Evidencí nevzniká příslib poskytnutí finanční dotace.</w:t>
      </w:r>
      <w:r w:rsidR="0043491C" w:rsidRPr="00E465D7">
        <w:rPr>
          <w:rFonts w:ascii="Arial" w:hAnsi="Arial" w:cs="Arial"/>
        </w:rPr>
        <w:t xml:space="preserve"> Všechny doručené projektové žádosti a jejich přílohy se archivují. Žadatelům se tyto dokumenty nevracejí.</w:t>
      </w:r>
    </w:p>
    <w:p w:rsidR="000A25F5" w:rsidRPr="00A73604" w:rsidRDefault="000A25F5" w:rsidP="00E54BE7">
      <w:pPr>
        <w:pStyle w:val="Odstavecseseznamem"/>
        <w:rPr>
          <w:rFonts w:ascii="Arial" w:hAnsi="Arial" w:cs="Arial"/>
        </w:rPr>
      </w:pPr>
    </w:p>
    <w:p w:rsidR="0071216E" w:rsidRDefault="0071216E" w:rsidP="00B42296">
      <w:pPr>
        <w:pStyle w:val="NormlnIMP"/>
        <w:numPr>
          <w:ilvl w:val="0"/>
          <w:numId w:val="49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Dotace je </w:t>
      </w:r>
      <w:r w:rsidR="000A25F5" w:rsidRPr="00A73604">
        <w:rPr>
          <w:rFonts w:ascii="Arial" w:hAnsi="Arial" w:cs="Arial"/>
          <w:szCs w:val="24"/>
        </w:rPr>
        <w:t xml:space="preserve">SMÚ </w:t>
      </w:r>
      <w:r w:rsidR="00F67760" w:rsidRPr="00A73604">
        <w:rPr>
          <w:rFonts w:ascii="Arial" w:hAnsi="Arial" w:cs="Arial"/>
          <w:szCs w:val="24"/>
        </w:rPr>
        <w:t>poskytována v souladu se</w:t>
      </w:r>
      <w:r w:rsidRPr="00A73604">
        <w:rPr>
          <w:rFonts w:ascii="Arial" w:hAnsi="Arial" w:cs="Arial"/>
          <w:szCs w:val="24"/>
        </w:rPr>
        <w:t xml:space="preserve"> zákonem č.</w:t>
      </w:r>
      <w:r w:rsidR="00C64E02" w:rsidRPr="00A73604">
        <w:rPr>
          <w:rFonts w:ascii="Arial" w:hAnsi="Arial" w:cs="Arial"/>
          <w:szCs w:val="24"/>
        </w:rPr>
        <w:t> </w:t>
      </w:r>
      <w:r w:rsidRPr="00A73604">
        <w:rPr>
          <w:rFonts w:ascii="Arial" w:hAnsi="Arial" w:cs="Arial"/>
          <w:szCs w:val="24"/>
        </w:rPr>
        <w:t>108/2006 Sb.</w:t>
      </w:r>
      <w:r w:rsidR="00116D41" w:rsidRPr="00A73604">
        <w:rPr>
          <w:rFonts w:ascii="Arial" w:hAnsi="Arial" w:cs="Arial"/>
          <w:szCs w:val="24"/>
        </w:rPr>
        <w:t>, o sociálních službách,</w:t>
      </w:r>
      <w:r w:rsidRPr="00A73604">
        <w:rPr>
          <w:rFonts w:ascii="Arial" w:hAnsi="Arial" w:cs="Arial"/>
          <w:szCs w:val="24"/>
        </w:rPr>
        <w:t xml:space="preserve"> ve znění pozdějších předpisů</w:t>
      </w:r>
      <w:r w:rsidR="00155D8C" w:rsidRPr="00A73604">
        <w:rPr>
          <w:rFonts w:ascii="Arial" w:hAnsi="Arial" w:cs="Arial"/>
          <w:szCs w:val="24"/>
        </w:rPr>
        <w:t xml:space="preserve"> (dále jen „zákon o sociálních službách“</w:t>
      </w:r>
      <w:r w:rsidR="00FC04F4">
        <w:rPr>
          <w:rFonts w:ascii="Arial" w:hAnsi="Arial" w:cs="Arial"/>
          <w:szCs w:val="24"/>
        </w:rPr>
        <w:t>)</w:t>
      </w:r>
      <w:r w:rsidR="00116D41" w:rsidRPr="00A73604">
        <w:rPr>
          <w:rFonts w:ascii="Arial" w:hAnsi="Arial" w:cs="Arial"/>
          <w:szCs w:val="24"/>
        </w:rPr>
        <w:t xml:space="preserve">, </w:t>
      </w:r>
      <w:r w:rsidRPr="00A73604">
        <w:rPr>
          <w:rFonts w:ascii="Arial" w:hAnsi="Arial" w:cs="Arial"/>
          <w:szCs w:val="24"/>
        </w:rPr>
        <w:t>zák</w:t>
      </w:r>
      <w:r w:rsidR="00116D41" w:rsidRPr="00A73604">
        <w:rPr>
          <w:rFonts w:ascii="Arial" w:hAnsi="Arial" w:cs="Arial"/>
          <w:szCs w:val="24"/>
        </w:rPr>
        <w:t>onem o rozpočtových pravidlech územních rozpočtů</w:t>
      </w:r>
      <w:r w:rsidR="00F67760" w:rsidRPr="00A73604">
        <w:rPr>
          <w:rFonts w:ascii="Arial" w:hAnsi="Arial" w:cs="Arial"/>
          <w:szCs w:val="24"/>
        </w:rPr>
        <w:t xml:space="preserve"> a zákonem </w:t>
      </w:r>
      <w:r w:rsidR="00116D41" w:rsidRPr="00A73604">
        <w:rPr>
          <w:rFonts w:ascii="Arial" w:hAnsi="Arial" w:cs="Arial"/>
          <w:szCs w:val="24"/>
        </w:rPr>
        <w:t>o obcích</w:t>
      </w:r>
      <w:r w:rsidR="00A80A40" w:rsidRPr="00A73604">
        <w:rPr>
          <w:rFonts w:ascii="Arial" w:hAnsi="Arial" w:cs="Arial"/>
          <w:szCs w:val="24"/>
        </w:rPr>
        <w:t xml:space="preserve"> na úhradu</w:t>
      </w:r>
      <w:r w:rsidRPr="00A73604">
        <w:rPr>
          <w:rFonts w:ascii="Arial" w:hAnsi="Arial" w:cs="Arial"/>
          <w:szCs w:val="24"/>
        </w:rPr>
        <w:t>:</w:t>
      </w:r>
    </w:p>
    <w:p w:rsidR="0043491C" w:rsidRPr="00A73604" w:rsidRDefault="0043491C" w:rsidP="0043491C">
      <w:pPr>
        <w:pStyle w:val="NormlnIMP"/>
        <w:spacing w:line="240" w:lineRule="auto"/>
        <w:ind w:left="426"/>
        <w:jc w:val="both"/>
        <w:rPr>
          <w:rFonts w:ascii="Arial" w:hAnsi="Arial" w:cs="Arial"/>
        </w:rPr>
      </w:pPr>
    </w:p>
    <w:p w:rsidR="002A6DE4" w:rsidRDefault="00912768" w:rsidP="00E465D7">
      <w:pPr>
        <w:pStyle w:val="NormlnIMP"/>
        <w:spacing w:line="240" w:lineRule="auto"/>
        <w:ind w:left="1701" w:hanging="992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titul</w:t>
      </w:r>
      <w:r w:rsidRPr="0043491C">
        <w:rPr>
          <w:rFonts w:ascii="Arial" w:hAnsi="Arial" w:cs="Arial"/>
          <w:b/>
          <w:szCs w:val="24"/>
        </w:rPr>
        <w:t xml:space="preserve"> </w:t>
      </w:r>
      <w:r w:rsidR="0043491C" w:rsidRPr="0043491C">
        <w:rPr>
          <w:rFonts w:ascii="Arial" w:hAnsi="Arial" w:cs="Arial"/>
          <w:b/>
          <w:szCs w:val="24"/>
        </w:rPr>
        <w:t>č. 1</w:t>
      </w:r>
      <w:r w:rsidR="0043491C">
        <w:rPr>
          <w:rFonts w:ascii="Arial" w:hAnsi="Arial" w:cs="Arial"/>
          <w:szCs w:val="24"/>
        </w:rPr>
        <w:t xml:space="preserve">: </w:t>
      </w:r>
      <w:r w:rsidR="0071216E" w:rsidRPr="00A73604">
        <w:rPr>
          <w:rFonts w:ascii="Arial" w:hAnsi="Arial" w:cs="Arial"/>
          <w:szCs w:val="24"/>
        </w:rPr>
        <w:t xml:space="preserve">nákladů na sociální služby </w:t>
      </w:r>
      <w:r w:rsidR="002A6DE4" w:rsidRPr="00A73604">
        <w:rPr>
          <w:rFonts w:ascii="Arial" w:hAnsi="Arial" w:cs="Arial"/>
          <w:szCs w:val="24"/>
        </w:rPr>
        <w:t>na činnosti, které mají rozvojovou povahu, zejména na podporu kvality sociálních služeb</w:t>
      </w:r>
    </w:p>
    <w:p w:rsidR="0071216E" w:rsidRPr="00A73604" w:rsidRDefault="00912768" w:rsidP="00E465D7">
      <w:pPr>
        <w:pStyle w:val="NormlnIMP"/>
        <w:spacing w:line="240" w:lineRule="auto"/>
        <w:ind w:left="426" w:firstLine="283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titul</w:t>
      </w:r>
      <w:r w:rsidRPr="0043491C">
        <w:rPr>
          <w:rFonts w:ascii="Arial" w:hAnsi="Arial" w:cs="Arial"/>
          <w:b/>
          <w:szCs w:val="24"/>
        </w:rPr>
        <w:t xml:space="preserve"> </w:t>
      </w:r>
      <w:r w:rsidR="0043491C" w:rsidRPr="0043491C">
        <w:rPr>
          <w:rFonts w:ascii="Arial" w:hAnsi="Arial" w:cs="Arial"/>
          <w:b/>
          <w:szCs w:val="24"/>
        </w:rPr>
        <w:t>č. 2:</w:t>
      </w:r>
      <w:r w:rsidR="0043491C">
        <w:rPr>
          <w:rFonts w:ascii="Arial" w:hAnsi="Arial" w:cs="Arial"/>
          <w:szCs w:val="24"/>
        </w:rPr>
        <w:t xml:space="preserve"> </w:t>
      </w:r>
      <w:r w:rsidR="002A6DE4">
        <w:rPr>
          <w:rFonts w:ascii="Arial" w:hAnsi="Arial" w:cs="Arial"/>
          <w:szCs w:val="24"/>
        </w:rPr>
        <w:t>nákladů činnost</w:t>
      </w:r>
      <w:r w:rsidR="009C7C68">
        <w:rPr>
          <w:rFonts w:ascii="Arial" w:hAnsi="Arial" w:cs="Arial"/>
          <w:szCs w:val="24"/>
        </w:rPr>
        <w:t>í</w:t>
      </w:r>
      <w:r w:rsidR="002A6DE4">
        <w:rPr>
          <w:rFonts w:ascii="Arial" w:hAnsi="Arial" w:cs="Arial"/>
          <w:szCs w:val="24"/>
        </w:rPr>
        <w:t xml:space="preserve"> na podporu rodiny</w:t>
      </w:r>
      <w:r w:rsidR="0043491C">
        <w:rPr>
          <w:rFonts w:ascii="Arial" w:hAnsi="Arial" w:cs="Arial"/>
          <w:szCs w:val="24"/>
        </w:rPr>
        <w:t xml:space="preserve"> subjektům působícím v této oblasti</w:t>
      </w:r>
    </w:p>
    <w:p w:rsidR="000A25F5" w:rsidRPr="002D2E3C" w:rsidRDefault="00912768" w:rsidP="00E465D7">
      <w:pPr>
        <w:pStyle w:val="NormlnIMP"/>
        <w:spacing w:line="240" w:lineRule="auto"/>
        <w:ind w:left="1701" w:hanging="992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titul</w:t>
      </w:r>
      <w:r w:rsidRPr="0043491C">
        <w:rPr>
          <w:rFonts w:ascii="Arial" w:hAnsi="Arial" w:cs="Arial"/>
          <w:b/>
          <w:szCs w:val="24"/>
        </w:rPr>
        <w:t xml:space="preserve"> </w:t>
      </w:r>
      <w:r w:rsidR="0043491C" w:rsidRPr="0043491C">
        <w:rPr>
          <w:rFonts w:ascii="Arial" w:hAnsi="Arial" w:cs="Arial"/>
          <w:b/>
          <w:szCs w:val="24"/>
        </w:rPr>
        <w:t>č. 3</w:t>
      </w:r>
      <w:r w:rsidR="0043491C">
        <w:rPr>
          <w:rFonts w:ascii="Arial" w:hAnsi="Arial" w:cs="Arial"/>
          <w:szCs w:val="24"/>
        </w:rPr>
        <w:t xml:space="preserve">: </w:t>
      </w:r>
      <w:r w:rsidR="002A6DE4">
        <w:rPr>
          <w:rFonts w:ascii="Arial" w:hAnsi="Arial" w:cs="Arial"/>
          <w:szCs w:val="24"/>
        </w:rPr>
        <w:t>n</w:t>
      </w:r>
      <w:r w:rsidR="009C7C68">
        <w:rPr>
          <w:rFonts w:ascii="Arial" w:hAnsi="Arial" w:cs="Arial"/>
          <w:szCs w:val="24"/>
        </w:rPr>
        <w:t xml:space="preserve">ákladů na občanské aktivity svépomocného charakteru v sociální sféře do </w:t>
      </w:r>
      <w:r w:rsidR="009C7C68" w:rsidRPr="009C7C68">
        <w:rPr>
          <w:rFonts w:ascii="Arial" w:hAnsi="Arial" w:cs="Arial"/>
          <w:b/>
          <w:szCs w:val="24"/>
        </w:rPr>
        <w:t>maximální výše 25 000,-Kč</w:t>
      </w:r>
      <w:r w:rsidR="009C7C68">
        <w:rPr>
          <w:rFonts w:ascii="Arial" w:hAnsi="Arial" w:cs="Arial"/>
          <w:szCs w:val="24"/>
        </w:rPr>
        <w:t xml:space="preserve"> v jednotlivém </w:t>
      </w:r>
      <w:r w:rsidR="009C7C68" w:rsidRPr="002D2E3C">
        <w:rPr>
          <w:rFonts w:ascii="Arial" w:hAnsi="Arial" w:cs="Arial"/>
          <w:szCs w:val="24"/>
        </w:rPr>
        <w:t>případě</w:t>
      </w:r>
      <w:r w:rsidR="00BC3813" w:rsidRPr="002D2E3C">
        <w:rPr>
          <w:rFonts w:ascii="Arial" w:hAnsi="Arial" w:cs="Arial"/>
          <w:szCs w:val="24"/>
        </w:rPr>
        <w:t>, vymezených</w:t>
      </w:r>
      <w:r w:rsidR="0071216E" w:rsidRPr="002D2E3C">
        <w:rPr>
          <w:rFonts w:ascii="Arial" w:hAnsi="Arial" w:cs="Arial"/>
          <w:szCs w:val="24"/>
        </w:rPr>
        <w:t xml:space="preserve"> </w:t>
      </w:r>
      <w:r w:rsidR="00BC3813" w:rsidRPr="002D2E3C">
        <w:rPr>
          <w:rFonts w:ascii="Arial" w:hAnsi="Arial" w:cs="Arial"/>
          <w:szCs w:val="24"/>
        </w:rPr>
        <w:t>v čl. 8.2, bodě 8.2.6</w:t>
      </w:r>
    </w:p>
    <w:p w:rsidR="001D4651" w:rsidRDefault="001D4651" w:rsidP="00BE777F">
      <w:pPr>
        <w:pStyle w:val="NormlnIMP"/>
        <w:spacing w:line="240" w:lineRule="auto"/>
        <w:ind w:left="1701" w:hanging="1275"/>
        <w:rPr>
          <w:rFonts w:ascii="Arial" w:hAnsi="Arial" w:cs="Arial"/>
          <w:szCs w:val="24"/>
        </w:rPr>
      </w:pPr>
    </w:p>
    <w:p w:rsidR="0071216E" w:rsidRPr="00A73604" w:rsidRDefault="00A71654" w:rsidP="00B42296">
      <w:pPr>
        <w:pStyle w:val="NormlnIMP"/>
        <w:numPr>
          <w:ilvl w:val="0"/>
          <w:numId w:val="49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Žadatelé </w:t>
      </w:r>
      <w:r w:rsidR="00A337DB" w:rsidRPr="00A73604">
        <w:rPr>
          <w:rFonts w:ascii="Arial" w:hAnsi="Arial" w:cs="Arial"/>
          <w:szCs w:val="24"/>
        </w:rPr>
        <w:t>se mohou ucházet</w:t>
      </w:r>
      <w:r w:rsidR="0071216E" w:rsidRPr="00A73604">
        <w:rPr>
          <w:rFonts w:ascii="Arial" w:hAnsi="Arial" w:cs="Arial"/>
          <w:szCs w:val="24"/>
        </w:rPr>
        <w:t xml:space="preserve"> o</w:t>
      </w:r>
      <w:r w:rsidR="00A337DB" w:rsidRPr="00A73604">
        <w:rPr>
          <w:rFonts w:ascii="Arial" w:hAnsi="Arial" w:cs="Arial"/>
          <w:szCs w:val="24"/>
        </w:rPr>
        <w:t xml:space="preserve"> možnost získání finanční </w:t>
      </w:r>
      <w:r w:rsidR="0071216E" w:rsidRPr="00A73604">
        <w:rPr>
          <w:rFonts w:ascii="Arial" w:hAnsi="Arial" w:cs="Arial"/>
          <w:szCs w:val="24"/>
        </w:rPr>
        <w:t xml:space="preserve">dotace z rozpočtu </w:t>
      </w:r>
      <w:r w:rsidR="00680B29" w:rsidRPr="00A73604">
        <w:rPr>
          <w:rFonts w:ascii="Arial" w:hAnsi="Arial" w:cs="Arial"/>
          <w:szCs w:val="24"/>
        </w:rPr>
        <w:t>SMÚ</w:t>
      </w:r>
      <w:r w:rsidR="0071216E" w:rsidRPr="00A73604">
        <w:rPr>
          <w:rFonts w:ascii="Arial" w:hAnsi="Arial" w:cs="Arial"/>
          <w:szCs w:val="24"/>
        </w:rPr>
        <w:t xml:space="preserve"> pokud:</w:t>
      </w:r>
    </w:p>
    <w:p w:rsidR="00AE51D9" w:rsidRDefault="000959A2" w:rsidP="00B42296">
      <w:pPr>
        <w:pStyle w:val="NormlnIMP"/>
        <w:numPr>
          <w:ilvl w:val="0"/>
          <w:numId w:val="43"/>
        </w:numPr>
        <w:spacing w:line="240" w:lineRule="auto"/>
        <w:ind w:left="993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T</w:t>
      </w:r>
      <w:r w:rsidR="00912768">
        <w:rPr>
          <w:rFonts w:ascii="Arial" w:hAnsi="Arial" w:cs="Arial"/>
          <w:b/>
          <w:szCs w:val="24"/>
        </w:rPr>
        <w:t xml:space="preserve">itul </w:t>
      </w:r>
      <w:r w:rsidR="00AE51D9">
        <w:rPr>
          <w:rFonts w:ascii="Arial" w:hAnsi="Arial" w:cs="Arial"/>
          <w:b/>
          <w:szCs w:val="24"/>
        </w:rPr>
        <w:t xml:space="preserve">č. 1: </w:t>
      </w:r>
    </w:p>
    <w:p w:rsidR="0071216E" w:rsidRPr="003539D4" w:rsidRDefault="0071216E" w:rsidP="00E465D7">
      <w:pPr>
        <w:pStyle w:val="NormlnIMP"/>
        <w:numPr>
          <w:ilvl w:val="0"/>
          <w:numId w:val="25"/>
        </w:numPr>
        <w:spacing w:line="240" w:lineRule="auto"/>
        <w:ind w:left="1560"/>
        <w:jc w:val="both"/>
        <w:rPr>
          <w:rFonts w:ascii="Arial" w:hAnsi="Arial" w:cs="Arial"/>
          <w:szCs w:val="24"/>
        </w:rPr>
      </w:pPr>
      <w:r w:rsidRPr="00AE51D9">
        <w:rPr>
          <w:rFonts w:ascii="Arial" w:hAnsi="Arial" w:cs="Arial"/>
          <w:szCs w:val="24"/>
        </w:rPr>
        <w:t xml:space="preserve">poskytují sociální služby na území </w:t>
      </w:r>
      <w:r w:rsidR="00233122">
        <w:rPr>
          <w:rFonts w:ascii="Arial" w:hAnsi="Arial" w:cs="Arial"/>
          <w:szCs w:val="24"/>
        </w:rPr>
        <w:t xml:space="preserve">Statutárního </w:t>
      </w:r>
      <w:r w:rsidRPr="00AE51D9">
        <w:rPr>
          <w:rFonts w:ascii="Arial" w:hAnsi="Arial" w:cs="Arial"/>
          <w:szCs w:val="24"/>
        </w:rPr>
        <w:t xml:space="preserve">města Ústí nad Labem nebo poskytují </w:t>
      </w:r>
      <w:r w:rsidR="004C079C" w:rsidRPr="00AE51D9">
        <w:rPr>
          <w:rFonts w:ascii="Arial" w:hAnsi="Arial" w:cs="Arial"/>
          <w:szCs w:val="24"/>
        </w:rPr>
        <w:t xml:space="preserve">sociální </w:t>
      </w:r>
      <w:r w:rsidRPr="00AE51D9">
        <w:rPr>
          <w:rFonts w:ascii="Arial" w:hAnsi="Arial" w:cs="Arial"/>
          <w:szCs w:val="24"/>
        </w:rPr>
        <w:t xml:space="preserve">služby pro občany tohoto </w:t>
      </w:r>
      <w:r w:rsidRPr="003539D4">
        <w:rPr>
          <w:rFonts w:ascii="Arial" w:hAnsi="Arial" w:cs="Arial"/>
          <w:szCs w:val="24"/>
        </w:rPr>
        <w:t>města</w:t>
      </w:r>
      <w:r w:rsidR="0074336A" w:rsidRPr="003539D4">
        <w:rPr>
          <w:rFonts w:ascii="Arial" w:hAnsi="Arial" w:cs="Arial"/>
          <w:szCs w:val="24"/>
        </w:rPr>
        <w:t xml:space="preserve"> na základě rozhodnutí o registraci poskytování sociálních služeb</w:t>
      </w:r>
      <w:r w:rsidR="003539D4" w:rsidRPr="003539D4">
        <w:rPr>
          <w:rFonts w:ascii="Arial" w:hAnsi="Arial" w:cs="Arial"/>
          <w:szCs w:val="24"/>
        </w:rPr>
        <w:t xml:space="preserve"> a</w:t>
      </w:r>
    </w:p>
    <w:p w:rsidR="00C42BF9" w:rsidRPr="00AE51D9" w:rsidRDefault="004C079C" w:rsidP="00E465D7">
      <w:pPr>
        <w:pStyle w:val="NormlnIMP"/>
        <w:numPr>
          <w:ilvl w:val="0"/>
          <w:numId w:val="25"/>
        </w:numPr>
        <w:spacing w:line="240" w:lineRule="auto"/>
        <w:ind w:left="1560"/>
        <w:jc w:val="both"/>
        <w:rPr>
          <w:rFonts w:ascii="Arial" w:hAnsi="Arial" w:cs="Arial"/>
          <w:szCs w:val="24"/>
        </w:rPr>
      </w:pPr>
      <w:r w:rsidRPr="00AE51D9">
        <w:rPr>
          <w:rFonts w:ascii="Arial" w:hAnsi="Arial" w:cs="Arial"/>
          <w:szCs w:val="24"/>
        </w:rPr>
        <w:t xml:space="preserve">zpracují </w:t>
      </w:r>
      <w:r w:rsidR="0071216E" w:rsidRPr="00AE51D9">
        <w:rPr>
          <w:rFonts w:ascii="Arial" w:hAnsi="Arial" w:cs="Arial"/>
          <w:szCs w:val="24"/>
        </w:rPr>
        <w:t>projekt na udržení stávajících sociá</w:t>
      </w:r>
      <w:r w:rsidRPr="00AE51D9">
        <w:rPr>
          <w:rFonts w:ascii="Arial" w:hAnsi="Arial" w:cs="Arial"/>
          <w:szCs w:val="24"/>
        </w:rPr>
        <w:t xml:space="preserve">lních služeb nebo projekt na </w:t>
      </w:r>
      <w:r w:rsidR="0071216E" w:rsidRPr="00AE51D9">
        <w:rPr>
          <w:rFonts w:ascii="Arial" w:hAnsi="Arial" w:cs="Arial"/>
          <w:szCs w:val="24"/>
        </w:rPr>
        <w:t>rozvoj nových sociálních služeb, na jejichž poskytování mají podle rozhodnutí registrujícího</w:t>
      </w:r>
      <w:r w:rsidR="00494743" w:rsidRPr="00AE51D9">
        <w:rPr>
          <w:rFonts w:ascii="Arial" w:hAnsi="Arial" w:cs="Arial"/>
          <w:szCs w:val="24"/>
        </w:rPr>
        <w:t xml:space="preserve"> </w:t>
      </w:r>
      <w:r w:rsidR="0071216E" w:rsidRPr="00AE51D9">
        <w:rPr>
          <w:rFonts w:ascii="Arial" w:hAnsi="Arial" w:cs="Arial"/>
          <w:szCs w:val="24"/>
        </w:rPr>
        <w:t>orgánu příslušn</w:t>
      </w:r>
      <w:r w:rsidR="00D60775" w:rsidRPr="00AE51D9">
        <w:rPr>
          <w:rFonts w:ascii="Arial" w:hAnsi="Arial" w:cs="Arial"/>
          <w:szCs w:val="24"/>
        </w:rPr>
        <w:t>é oprávnění</w:t>
      </w:r>
      <w:r w:rsidR="003539D4">
        <w:rPr>
          <w:rFonts w:ascii="Arial" w:hAnsi="Arial" w:cs="Arial"/>
          <w:szCs w:val="24"/>
        </w:rPr>
        <w:t xml:space="preserve">, </w:t>
      </w:r>
      <w:r w:rsidRPr="00AE51D9">
        <w:rPr>
          <w:rFonts w:ascii="Arial" w:hAnsi="Arial" w:cs="Arial"/>
          <w:szCs w:val="24"/>
        </w:rPr>
        <w:t>a</w:t>
      </w:r>
      <w:r w:rsidR="003539D4">
        <w:rPr>
          <w:rFonts w:ascii="Arial" w:hAnsi="Arial" w:cs="Arial"/>
          <w:szCs w:val="24"/>
        </w:rPr>
        <w:t xml:space="preserve"> </w:t>
      </w:r>
      <w:r w:rsidRPr="00AE51D9">
        <w:rPr>
          <w:rFonts w:ascii="Arial" w:hAnsi="Arial" w:cs="Arial"/>
          <w:szCs w:val="24"/>
        </w:rPr>
        <w:t>nebo</w:t>
      </w:r>
      <w:r w:rsidR="00D60775" w:rsidRPr="00AE51D9">
        <w:rPr>
          <w:rFonts w:ascii="Arial" w:hAnsi="Arial" w:cs="Arial"/>
          <w:szCs w:val="24"/>
        </w:rPr>
        <w:t xml:space="preserve"> na činnosti</w:t>
      </w:r>
      <w:r w:rsidR="0071216E" w:rsidRPr="00AE51D9">
        <w:rPr>
          <w:rFonts w:ascii="Arial" w:hAnsi="Arial" w:cs="Arial"/>
          <w:szCs w:val="24"/>
        </w:rPr>
        <w:t xml:space="preserve">, které mají rozvojovou povahu, zejména na podporu kvality sociálních služeb </w:t>
      </w:r>
      <w:r w:rsidRPr="00AE51D9">
        <w:rPr>
          <w:rFonts w:ascii="Arial" w:hAnsi="Arial" w:cs="Arial"/>
          <w:szCs w:val="24"/>
        </w:rPr>
        <w:t>dle</w:t>
      </w:r>
      <w:r w:rsidR="0071216E" w:rsidRPr="00AE51D9">
        <w:rPr>
          <w:rFonts w:ascii="Arial" w:hAnsi="Arial" w:cs="Arial"/>
          <w:szCs w:val="24"/>
        </w:rPr>
        <w:t xml:space="preserve"> </w:t>
      </w:r>
      <w:r w:rsidR="00AF2122">
        <w:rPr>
          <w:rFonts w:ascii="Arial" w:hAnsi="Arial" w:cs="Arial"/>
          <w:szCs w:val="24"/>
        </w:rPr>
        <w:t>formuláře</w:t>
      </w:r>
      <w:r w:rsidRPr="00AE51D9">
        <w:rPr>
          <w:rFonts w:ascii="Arial" w:hAnsi="Arial" w:cs="Arial"/>
          <w:szCs w:val="24"/>
        </w:rPr>
        <w:t xml:space="preserve"> </w:t>
      </w:r>
      <w:r w:rsidR="0074336A" w:rsidRPr="00AE51D9">
        <w:rPr>
          <w:rFonts w:ascii="Arial" w:hAnsi="Arial" w:cs="Arial"/>
          <w:szCs w:val="24"/>
        </w:rPr>
        <w:t>žádosti</w:t>
      </w:r>
      <w:r w:rsidR="00C56887">
        <w:rPr>
          <w:rFonts w:ascii="Arial" w:hAnsi="Arial" w:cs="Arial"/>
          <w:szCs w:val="24"/>
        </w:rPr>
        <w:t>- příloha č. 1</w:t>
      </w:r>
    </w:p>
    <w:p w:rsidR="00AE51D9" w:rsidRDefault="000959A2" w:rsidP="00B42296">
      <w:pPr>
        <w:pStyle w:val="NormlnIMP"/>
        <w:numPr>
          <w:ilvl w:val="0"/>
          <w:numId w:val="43"/>
        </w:numPr>
        <w:spacing w:line="240" w:lineRule="auto"/>
        <w:ind w:left="993" w:hanging="425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T</w:t>
      </w:r>
      <w:r w:rsidR="00714E23">
        <w:rPr>
          <w:rFonts w:ascii="Arial" w:hAnsi="Arial" w:cs="Arial"/>
          <w:b/>
          <w:szCs w:val="24"/>
        </w:rPr>
        <w:t xml:space="preserve">itul </w:t>
      </w:r>
      <w:r w:rsidR="00AE51D9">
        <w:rPr>
          <w:rFonts w:ascii="Arial" w:hAnsi="Arial" w:cs="Arial"/>
          <w:b/>
          <w:szCs w:val="24"/>
        </w:rPr>
        <w:t>č. 2:</w:t>
      </w:r>
    </w:p>
    <w:p w:rsidR="00AE51D9" w:rsidRPr="00AE51D9" w:rsidRDefault="00AE51D9" w:rsidP="00E465D7">
      <w:pPr>
        <w:pStyle w:val="NormlnIMP"/>
        <w:numPr>
          <w:ilvl w:val="0"/>
          <w:numId w:val="26"/>
        </w:numPr>
        <w:spacing w:line="240" w:lineRule="auto"/>
        <w:ind w:left="156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zajišťují činnost na podporu rodiny na území </w:t>
      </w:r>
      <w:r w:rsidR="00233122">
        <w:rPr>
          <w:rFonts w:ascii="Arial" w:hAnsi="Arial" w:cs="Arial"/>
          <w:szCs w:val="24"/>
        </w:rPr>
        <w:t xml:space="preserve">Statutárního </w:t>
      </w:r>
      <w:r>
        <w:rPr>
          <w:rFonts w:ascii="Arial" w:hAnsi="Arial" w:cs="Arial"/>
          <w:szCs w:val="24"/>
        </w:rPr>
        <w:t xml:space="preserve">města Ústí nad Labem, nebo vyvíjí činnost pro občany tohoto města </w:t>
      </w:r>
    </w:p>
    <w:p w:rsidR="00AE51D9" w:rsidRPr="00C56887" w:rsidRDefault="00AE51D9" w:rsidP="00E465D7">
      <w:pPr>
        <w:pStyle w:val="NormlnIMP"/>
        <w:numPr>
          <w:ilvl w:val="0"/>
          <w:numId w:val="26"/>
        </w:numPr>
        <w:spacing w:line="240" w:lineRule="auto"/>
        <w:ind w:left="156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>se jedná o městem nezřízenou organizaci</w:t>
      </w:r>
    </w:p>
    <w:p w:rsidR="00C56887" w:rsidRPr="00C56887" w:rsidRDefault="00C56887" w:rsidP="00E465D7">
      <w:pPr>
        <w:pStyle w:val="NormlnIMP"/>
        <w:numPr>
          <w:ilvl w:val="0"/>
          <w:numId w:val="26"/>
        </w:numPr>
        <w:spacing w:line="240" w:lineRule="auto"/>
        <w:ind w:left="156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zpracují </w:t>
      </w:r>
      <w:r w:rsidR="00AF2122">
        <w:rPr>
          <w:rFonts w:ascii="Arial" w:hAnsi="Arial" w:cs="Arial"/>
          <w:szCs w:val="24"/>
        </w:rPr>
        <w:t>projekt</w:t>
      </w:r>
      <w:r>
        <w:rPr>
          <w:rFonts w:ascii="Arial" w:hAnsi="Arial" w:cs="Arial"/>
          <w:szCs w:val="24"/>
        </w:rPr>
        <w:t xml:space="preserve"> na udržení stávající činnosti, nebo žádost na rozvoj nových činností dle </w:t>
      </w:r>
      <w:r w:rsidR="00AF2122">
        <w:rPr>
          <w:rFonts w:ascii="Arial" w:hAnsi="Arial" w:cs="Arial"/>
          <w:szCs w:val="24"/>
        </w:rPr>
        <w:t>formuláře</w:t>
      </w:r>
      <w:r>
        <w:rPr>
          <w:rFonts w:ascii="Arial" w:hAnsi="Arial" w:cs="Arial"/>
          <w:szCs w:val="24"/>
        </w:rPr>
        <w:t xml:space="preserve"> žádosti – příloha č. </w:t>
      </w:r>
      <w:r w:rsidR="00AF2122">
        <w:rPr>
          <w:rFonts w:ascii="Arial" w:hAnsi="Arial" w:cs="Arial"/>
          <w:szCs w:val="24"/>
        </w:rPr>
        <w:t>2</w:t>
      </w:r>
    </w:p>
    <w:p w:rsidR="00C56887" w:rsidRDefault="000959A2" w:rsidP="00B42296">
      <w:pPr>
        <w:pStyle w:val="NormlnIMP"/>
        <w:numPr>
          <w:ilvl w:val="0"/>
          <w:numId w:val="43"/>
        </w:numPr>
        <w:spacing w:line="240" w:lineRule="auto"/>
        <w:ind w:left="993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T</w:t>
      </w:r>
      <w:r w:rsidR="00714E23">
        <w:rPr>
          <w:rFonts w:ascii="Arial" w:hAnsi="Arial" w:cs="Arial"/>
          <w:b/>
          <w:szCs w:val="24"/>
        </w:rPr>
        <w:t xml:space="preserve">itul </w:t>
      </w:r>
      <w:r w:rsidR="00C56887" w:rsidRPr="00C56887">
        <w:rPr>
          <w:rFonts w:ascii="Arial" w:hAnsi="Arial" w:cs="Arial"/>
          <w:b/>
          <w:szCs w:val="24"/>
        </w:rPr>
        <w:t>č. 3:</w:t>
      </w:r>
    </w:p>
    <w:p w:rsidR="00C56887" w:rsidRDefault="00C56887" w:rsidP="00E465D7">
      <w:pPr>
        <w:pStyle w:val="NormlnIMP"/>
        <w:numPr>
          <w:ilvl w:val="0"/>
          <w:numId w:val="27"/>
        </w:numPr>
        <w:spacing w:line="240" w:lineRule="auto"/>
        <w:ind w:left="15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žadatelem o účelovou dotaci může být právnická osoba zaměřená na svépomocné aktivity v sociální sféře</w:t>
      </w:r>
    </w:p>
    <w:p w:rsidR="00C56887" w:rsidRDefault="00C56887" w:rsidP="00E465D7">
      <w:pPr>
        <w:pStyle w:val="NormlnIMP"/>
        <w:numPr>
          <w:ilvl w:val="0"/>
          <w:numId w:val="27"/>
        </w:numPr>
        <w:spacing w:line="240" w:lineRule="auto"/>
        <w:ind w:left="156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zpracují žádost – příloha č. </w:t>
      </w:r>
      <w:r w:rsidR="00AF2122">
        <w:rPr>
          <w:rFonts w:ascii="Arial" w:hAnsi="Arial" w:cs="Arial"/>
          <w:szCs w:val="24"/>
        </w:rPr>
        <w:t>3</w:t>
      </w:r>
    </w:p>
    <w:p w:rsidR="00D930F4" w:rsidRDefault="00D930F4" w:rsidP="00B42296">
      <w:pPr>
        <w:pStyle w:val="NormlnIMP"/>
        <w:numPr>
          <w:ilvl w:val="0"/>
          <w:numId w:val="48"/>
        </w:numPr>
        <w:spacing w:line="240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D930F4">
        <w:rPr>
          <w:rFonts w:ascii="Arial" w:hAnsi="Arial" w:cs="Arial"/>
          <w:b/>
          <w:szCs w:val="24"/>
        </w:rPr>
        <w:lastRenderedPageBreak/>
        <w:t>Pře</w:t>
      </w:r>
      <w:r w:rsidR="00AB1675">
        <w:rPr>
          <w:rFonts w:ascii="Arial" w:hAnsi="Arial" w:cs="Arial"/>
          <w:b/>
          <w:szCs w:val="24"/>
        </w:rPr>
        <w:t>d</w:t>
      </w:r>
      <w:r w:rsidRPr="00D930F4">
        <w:rPr>
          <w:rFonts w:ascii="Arial" w:hAnsi="Arial" w:cs="Arial"/>
          <w:b/>
          <w:szCs w:val="24"/>
        </w:rPr>
        <w:t>kládání žádostí</w:t>
      </w:r>
    </w:p>
    <w:p w:rsidR="00EB7CCE" w:rsidRDefault="00EB7CCE" w:rsidP="00EB7CCE">
      <w:pPr>
        <w:pStyle w:val="NormlnIMP"/>
        <w:spacing w:line="240" w:lineRule="auto"/>
        <w:ind w:left="426"/>
        <w:jc w:val="both"/>
        <w:rPr>
          <w:rFonts w:ascii="Arial" w:hAnsi="Arial" w:cs="Arial"/>
          <w:b/>
          <w:szCs w:val="24"/>
        </w:rPr>
      </w:pPr>
    </w:p>
    <w:p w:rsidR="00D930F4" w:rsidRDefault="00D930F4" w:rsidP="00D930F4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Žádost musí být předložena</w:t>
      </w:r>
      <w:r w:rsidR="00194BC9">
        <w:rPr>
          <w:rFonts w:ascii="Arial" w:hAnsi="Arial" w:cs="Arial"/>
          <w:szCs w:val="24"/>
        </w:rPr>
        <w:t>:</w:t>
      </w:r>
    </w:p>
    <w:p w:rsidR="00601F1D" w:rsidRDefault="00601F1D" w:rsidP="00601F1D">
      <w:pPr>
        <w:pStyle w:val="NormlnIMP"/>
        <w:numPr>
          <w:ilvl w:val="0"/>
          <w:numId w:val="28"/>
        </w:numPr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elektronicky – dle předepsané žádosti prostřednictvím elektronického systému RISK – </w:t>
      </w:r>
      <w:hyperlink r:id="rId12" w:history="1">
        <w:r w:rsidRPr="00991807">
          <w:rPr>
            <w:rStyle w:val="Hypertextovodkaz"/>
            <w:rFonts w:ascii="Arial" w:hAnsi="Arial" w:cs="Arial"/>
            <w:szCs w:val="24"/>
          </w:rPr>
          <w:t>www.socialni-sluzby-usti.cz</w:t>
        </w:r>
      </w:hyperlink>
      <w:r>
        <w:rPr>
          <w:rFonts w:ascii="Arial" w:hAnsi="Arial" w:cs="Arial"/>
          <w:szCs w:val="24"/>
        </w:rPr>
        <w:t>. Formuláře žádostí jsou přílohou těchto Zásad a je žadatelům po přidělení přihlašovacích údajů (přiděleny OŠKSS na základě e-mailové žádosti žadatele) k dispozici v rámci elektronického systému RISK (sekce Dotační řízení – projekty) a</w:t>
      </w:r>
    </w:p>
    <w:p w:rsidR="00D930F4" w:rsidRDefault="00D930F4" w:rsidP="00B42296">
      <w:pPr>
        <w:pStyle w:val="NormlnIMP"/>
        <w:numPr>
          <w:ilvl w:val="0"/>
          <w:numId w:val="28"/>
        </w:numPr>
        <w:spacing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 listinné podobě – vyplněn</w:t>
      </w:r>
      <w:r w:rsidR="0040378D">
        <w:rPr>
          <w:rFonts w:ascii="Arial" w:hAnsi="Arial" w:cs="Arial"/>
          <w:szCs w:val="24"/>
        </w:rPr>
        <w:t>á</w:t>
      </w:r>
      <w:r>
        <w:rPr>
          <w:rFonts w:ascii="Arial" w:hAnsi="Arial" w:cs="Arial"/>
          <w:szCs w:val="24"/>
        </w:rPr>
        <w:t>, vytištěn</w:t>
      </w:r>
      <w:r w:rsidR="0040378D">
        <w:rPr>
          <w:rFonts w:ascii="Arial" w:hAnsi="Arial" w:cs="Arial"/>
          <w:szCs w:val="24"/>
        </w:rPr>
        <w:t>á</w:t>
      </w:r>
      <w:r>
        <w:rPr>
          <w:rFonts w:ascii="Arial" w:hAnsi="Arial" w:cs="Arial"/>
          <w:szCs w:val="24"/>
        </w:rPr>
        <w:t xml:space="preserve"> a podepsan</w:t>
      </w:r>
      <w:r w:rsidR="0040378D">
        <w:rPr>
          <w:rFonts w:ascii="Arial" w:hAnsi="Arial" w:cs="Arial"/>
          <w:szCs w:val="24"/>
        </w:rPr>
        <w:t>á</w:t>
      </w:r>
      <w:r>
        <w:rPr>
          <w:rFonts w:ascii="Arial" w:hAnsi="Arial" w:cs="Arial"/>
          <w:szCs w:val="24"/>
        </w:rPr>
        <w:t xml:space="preserve"> závazn</w:t>
      </w:r>
      <w:r w:rsidR="0040378D">
        <w:rPr>
          <w:rFonts w:ascii="Arial" w:hAnsi="Arial" w:cs="Arial"/>
          <w:szCs w:val="24"/>
        </w:rPr>
        <w:t>á</w:t>
      </w:r>
      <w:r>
        <w:rPr>
          <w:rFonts w:ascii="Arial" w:hAnsi="Arial" w:cs="Arial"/>
          <w:szCs w:val="24"/>
        </w:rPr>
        <w:t xml:space="preserve"> osnov</w:t>
      </w:r>
      <w:r w:rsidR="0040378D">
        <w:rPr>
          <w:rFonts w:ascii="Arial" w:hAnsi="Arial" w:cs="Arial"/>
          <w:szCs w:val="24"/>
        </w:rPr>
        <w:t xml:space="preserve">a/žádost </w:t>
      </w:r>
    </w:p>
    <w:p w:rsidR="00EB7CCE" w:rsidRDefault="00EB7CCE" w:rsidP="00EB7CCE">
      <w:pPr>
        <w:pStyle w:val="NormlnIMP"/>
        <w:spacing w:line="240" w:lineRule="auto"/>
        <w:ind w:left="1146"/>
        <w:jc w:val="both"/>
        <w:rPr>
          <w:rFonts w:ascii="Arial" w:hAnsi="Arial" w:cs="Arial"/>
          <w:szCs w:val="24"/>
        </w:rPr>
      </w:pPr>
    </w:p>
    <w:p w:rsidR="0040378D" w:rsidRPr="0040378D" w:rsidRDefault="0040378D" w:rsidP="00B42296">
      <w:pPr>
        <w:pStyle w:val="NormlnIMP"/>
        <w:numPr>
          <w:ilvl w:val="0"/>
          <w:numId w:val="48"/>
        </w:numPr>
        <w:spacing w:line="240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0378D">
        <w:rPr>
          <w:rFonts w:ascii="Arial" w:hAnsi="Arial" w:cs="Arial"/>
          <w:b/>
          <w:szCs w:val="24"/>
        </w:rPr>
        <w:t>Povinné přílohy žádosti</w:t>
      </w:r>
    </w:p>
    <w:p w:rsidR="00D930F4" w:rsidRPr="00D930F4" w:rsidRDefault="00D930F4" w:rsidP="00D930F4">
      <w:pPr>
        <w:pStyle w:val="NormlnIMP"/>
        <w:spacing w:line="240" w:lineRule="auto"/>
        <w:ind w:left="426"/>
        <w:jc w:val="both"/>
        <w:rPr>
          <w:rFonts w:ascii="Arial" w:hAnsi="Arial" w:cs="Arial"/>
          <w:b/>
          <w:szCs w:val="24"/>
        </w:rPr>
      </w:pPr>
    </w:p>
    <w:p w:rsidR="00E021B4" w:rsidRPr="00AB7535" w:rsidRDefault="0071216E" w:rsidP="005430CC">
      <w:pPr>
        <w:pStyle w:val="NormlnIMP"/>
        <w:numPr>
          <w:ilvl w:val="0"/>
          <w:numId w:val="3"/>
        </w:numPr>
        <w:spacing w:line="240" w:lineRule="auto"/>
        <w:jc w:val="both"/>
        <w:rPr>
          <w:rFonts w:ascii="Arial" w:hAnsi="Arial" w:cs="Arial"/>
          <w:b/>
          <w:szCs w:val="24"/>
        </w:rPr>
      </w:pPr>
      <w:r w:rsidRPr="00AB7535">
        <w:rPr>
          <w:rFonts w:ascii="Arial" w:hAnsi="Arial" w:cs="Arial"/>
          <w:szCs w:val="24"/>
          <w:u w:val="single"/>
        </w:rPr>
        <w:t xml:space="preserve">městem </w:t>
      </w:r>
      <w:r w:rsidRPr="00AB7535">
        <w:rPr>
          <w:rFonts w:ascii="Arial" w:hAnsi="Arial" w:cs="Arial"/>
          <w:b/>
          <w:i/>
          <w:szCs w:val="24"/>
          <w:u w:val="single"/>
        </w:rPr>
        <w:t>nezřízená</w:t>
      </w:r>
      <w:r w:rsidRPr="00AB7535">
        <w:rPr>
          <w:rFonts w:ascii="Arial" w:hAnsi="Arial" w:cs="Arial"/>
          <w:szCs w:val="24"/>
          <w:u w:val="single"/>
        </w:rPr>
        <w:t xml:space="preserve"> organizace sociálních služe</w:t>
      </w:r>
      <w:r w:rsidR="00E021B4" w:rsidRPr="00AB7535">
        <w:rPr>
          <w:rFonts w:ascii="Arial" w:hAnsi="Arial" w:cs="Arial"/>
          <w:szCs w:val="24"/>
          <w:u w:val="single"/>
        </w:rPr>
        <w:t>b</w:t>
      </w:r>
    </w:p>
    <w:p w:rsidR="0071216E" w:rsidRDefault="00C9366B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ověřené</w:t>
      </w:r>
      <w:r w:rsidR="00214122" w:rsidRPr="00A73604">
        <w:rPr>
          <w:rStyle w:val="Znakapoznpodarou"/>
          <w:rFonts w:ascii="Arial" w:hAnsi="Arial" w:cs="Arial"/>
          <w:szCs w:val="24"/>
        </w:rPr>
        <w:footnoteReference w:id="1"/>
      </w:r>
      <w:r w:rsidR="0071216E" w:rsidRPr="00A73604">
        <w:rPr>
          <w:rFonts w:ascii="Arial" w:hAnsi="Arial" w:cs="Arial"/>
          <w:szCs w:val="24"/>
        </w:rPr>
        <w:t xml:space="preserve"> doklady prokazující právní subjektivitu </w:t>
      </w:r>
      <w:r w:rsidR="00D512F1" w:rsidRPr="00A73604">
        <w:rPr>
          <w:rFonts w:ascii="Arial" w:hAnsi="Arial" w:cs="Arial"/>
          <w:szCs w:val="24"/>
        </w:rPr>
        <w:t>žadatele</w:t>
      </w:r>
      <w:r w:rsidR="00AB7535">
        <w:rPr>
          <w:rFonts w:ascii="Arial" w:hAnsi="Arial" w:cs="Arial"/>
          <w:szCs w:val="24"/>
        </w:rPr>
        <w:t xml:space="preserve">, u poskytovatelů </w:t>
      </w:r>
      <w:r w:rsidR="0071216E" w:rsidRPr="00A73604">
        <w:rPr>
          <w:rFonts w:ascii="Arial" w:hAnsi="Arial" w:cs="Arial"/>
          <w:szCs w:val="24"/>
        </w:rPr>
        <w:t xml:space="preserve">  sociálních služeb</w:t>
      </w:r>
      <w:r w:rsidR="00AB7535">
        <w:rPr>
          <w:rFonts w:ascii="Arial" w:hAnsi="Arial" w:cs="Arial"/>
          <w:szCs w:val="24"/>
        </w:rPr>
        <w:t xml:space="preserve"> též oprávnění k poskytování sociálních služeb</w:t>
      </w:r>
      <w:r w:rsidR="0071216E" w:rsidRPr="00A73604">
        <w:rPr>
          <w:rFonts w:ascii="Arial" w:hAnsi="Arial" w:cs="Arial"/>
          <w:szCs w:val="24"/>
        </w:rPr>
        <w:t xml:space="preserve"> (rozhodnutí o registraci</w:t>
      </w:r>
      <w:r w:rsidR="0096537A" w:rsidRPr="00A73604">
        <w:rPr>
          <w:rFonts w:ascii="Arial" w:hAnsi="Arial" w:cs="Arial"/>
          <w:szCs w:val="24"/>
        </w:rPr>
        <w:t xml:space="preserve"> – aktualizované v případě změny</w:t>
      </w:r>
      <w:r w:rsidR="0071216E" w:rsidRPr="00A73604">
        <w:rPr>
          <w:rFonts w:ascii="Arial" w:hAnsi="Arial" w:cs="Arial"/>
          <w:szCs w:val="24"/>
        </w:rPr>
        <w:t>)</w:t>
      </w:r>
      <w:r w:rsidR="00680B29" w:rsidRPr="00A73604">
        <w:rPr>
          <w:rFonts w:ascii="Arial" w:hAnsi="Arial" w:cs="Arial"/>
          <w:szCs w:val="24"/>
        </w:rPr>
        <w:t>,</w:t>
      </w:r>
      <w:r w:rsidR="0071216E" w:rsidRPr="00A73604">
        <w:rPr>
          <w:rFonts w:ascii="Arial" w:hAnsi="Arial" w:cs="Arial"/>
          <w:szCs w:val="24"/>
        </w:rPr>
        <w:t xml:space="preserve"> </w:t>
      </w:r>
    </w:p>
    <w:p w:rsidR="0071216E" w:rsidRPr="00A73604" w:rsidRDefault="00C9366B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ověřené</w:t>
      </w:r>
      <w:r w:rsidR="00214122" w:rsidRPr="00A73604">
        <w:rPr>
          <w:rStyle w:val="Znakapoznpodarou"/>
          <w:rFonts w:ascii="Arial" w:hAnsi="Arial" w:cs="Arial"/>
          <w:szCs w:val="24"/>
        </w:rPr>
        <w:t>1</w:t>
      </w:r>
      <w:r w:rsidRPr="00A73604">
        <w:rPr>
          <w:rFonts w:ascii="Arial" w:hAnsi="Arial" w:cs="Arial"/>
          <w:szCs w:val="24"/>
        </w:rPr>
        <w:t xml:space="preserve"> doklady </w:t>
      </w:r>
      <w:r w:rsidR="0071216E" w:rsidRPr="00A73604">
        <w:rPr>
          <w:rFonts w:ascii="Arial" w:hAnsi="Arial" w:cs="Arial"/>
          <w:szCs w:val="24"/>
        </w:rPr>
        <w:t>prok</w:t>
      </w:r>
      <w:r w:rsidR="001D78CF" w:rsidRPr="00A73604">
        <w:rPr>
          <w:rFonts w:ascii="Arial" w:hAnsi="Arial" w:cs="Arial"/>
          <w:szCs w:val="24"/>
        </w:rPr>
        <w:t xml:space="preserve">azující </w:t>
      </w:r>
      <w:r w:rsidRPr="00A73604">
        <w:rPr>
          <w:rFonts w:ascii="Arial" w:hAnsi="Arial" w:cs="Arial"/>
          <w:szCs w:val="24"/>
        </w:rPr>
        <w:t xml:space="preserve">statutárního zástupce </w:t>
      </w:r>
      <w:r w:rsidR="00D512F1" w:rsidRPr="00A73604">
        <w:rPr>
          <w:rFonts w:ascii="Arial" w:hAnsi="Arial" w:cs="Arial"/>
          <w:szCs w:val="24"/>
        </w:rPr>
        <w:t>žadatele</w:t>
      </w:r>
      <w:r w:rsidR="00680B29" w:rsidRPr="00A73604">
        <w:rPr>
          <w:rFonts w:ascii="Arial" w:hAnsi="Arial" w:cs="Arial"/>
          <w:szCs w:val="24"/>
        </w:rPr>
        <w:t>,</w:t>
      </w:r>
      <w:r w:rsidR="0071216E" w:rsidRPr="00A73604">
        <w:rPr>
          <w:rFonts w:ascii="Arial" w:hAnsi="Arial" w:cs="Arial"/>
          <w:szCs w:val="24"/>
        </w:rPr>
        <w:t xml:space="preserve"> </w:t>
      </w:r>
    </w:p>
    <w:p w:rsidR="0071216E" w:rsidRPr="00A73604" w:rsidRDefault="0071216E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potvrzení o řádném placení pojistného na sociální zabezpečení a zdravotní </w:t>
      </w:r>
    </w:p>
    <w:p w:rsidR="00E7373B" w:rsidRPr="00A73604" w:rsidRDefault="00E7373B" w:rsidP="00E54BE7">
      <w:pPr>
        <w:pStyle w:val="NormlnIMP"/>
        <w:tabs>
          <w:tab w:val="left" w:pos="1418"/>
        </w:tabs>
        <w:spacing w:line="240" w:lineRule="auto"/>
        <w:ind w:left="1418" w:right="-30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pojištění, ne starší tří měsíců,</w:t>
      </w:r>
    </w:p>
    <w:p w:rsidR="0071216E" w:rsidRPr="00A73604" w:rsidRDefault="0071216E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písemné prohlášení statutárního zá</w:t>
      </w:r>
      <w:r w:rsidR="00E76881" w:rsidRPr="00A73604">
        <w:rPr>
          <w:rFonts w:ascii="Arial" w:hAnsi="Arial" w:cs="Arial"/>
          <w:szCs w:val="24"/>
        </w:rPr>
        <w:t xml:space="preserve">stupce </w:t>
      </w:r>
      <w:r w:rsidR="00D512F1" w:rsidRPr="00A73604">
        <w:rPr>
          <w:rFonts w:ascii="Arial" w:hAnsi="Arial" w:cs="Arial"/>
          <w:szCs w:val="24"/>
        </w:rPr>
        <w:t>žadatele</w:t>
      </w:r>
      <w:r w:rsidR="00E76881" w:rsidRPr="00A73604">
        <w:rPr>
          <w:rFonts w:ascii="Arial" w:hAnsi="Arial" w:cs="Arial"/>
          <w:szCs w:val="24"/>
        </w:rPr>
        <w:t xml:space="preserve">, </w:t>
      </w:r>
      <w:r w:rsidRPr="00A73604">
        <w:rPr>
          <w:rFonts w:ascii="Arial" w:hAnsi="Arial" w:cs="Arial"/>
          <w:szCs w:val="24"/>
        </w:rPr>
        <w:t>že</w:t>
      </w:r>
      <w:r w:rsidR="00714E23">
        <w:rPr>
          <w:rFonts w:ascii="Arial" w:hAnsi="Arial" w:cs="Arial"/>
          <w:szCs w:val="24"/>
        </w:rPr>
        <w:t xml:space="preserve"> žadatel</w:t>
      </w:r>
      <w:r w:rsidRPr="00A73604">
        <w:rPr>
          <w:rFonts w:ascii="Arial" w:hAnsi="Arial" w:cs="Arial"/>
          <w:szCs w:val="24"/>
        </w:rPr>
        <w:t xml:space="preserve"> nemá vůči </w:t>
      </w:r>
      <w:r w:rsidR="00227699" w:rsidRPr="00A73604">
        <w:rPr>
          <w:rFonts w:ascii="Arial" w:hAnsi="Arial" w:cs="Arial"/>
          <w:szCs w:val="24"/>
        </w:rPr>
        <w:t>SMÚ</w:t>
      </w:r>
      <w:r w:rsidRPr="00A73604">
        <w:rPr>
          <w:rFonts w:ascii="Arial" w:hAnsi="Arial" w:cs="Arial"/>
          <w:szCs w:val="24"/>
        </w:rPr>
        <w:t xml:space="preserve"> ani vůči příslušné obci,</w:t>
      </w:r>
      <w:r w:rsidR="00A967C5" w:rsidRPr="00A73604">
        <w:rPr>
          <w:rFonts w:ascii="Arial" w:hAnsi="Arial" w:cs="Arial"/>
          <w:szCs w:val="24"/>
        </w:rPr>
        <w:t xml:space="preserve"> příspěvkovým organizacím</w:t>
      </w:r>
      <w:r w:rsidRPr="00A73604">
        <w:rPr>
          <w:rFonts w:ascii="Arial" w:hAnsi="Arial" w:cs="Arial"/>
          <w:szCs w:val="24"/>
        </w:rPr>
        <w:t xml:space="preserve"> </w:t>
      </w:r>
      <w:r w:rsidR="00F57D1E" w:rsidRPr="00A73604">
        <w:rPr>
          <w:rFonts w:ascii="Arial" w:hAnsi="Arial" w:cs="Arial"/>
          <w:szCs w:val="24"/>
        </w:rPr>
        <w:t xml:space="preserve">zřízeným SMÚ, </w:t>
      </w:r>
      <w:r w:rsidRPr="00A73604">
        <w:rPr>
          <w:rFonts w:ascii="Arial" w:hAnsi="Arial" w:cs="Arial"/>
          <w:szCs w:val="24"/>
        </w:rPr>
        <w:t xml:space="preserve">či </w:t>
      </w:r>
      <w:r w:rsidR="004C079C" w:rsidRPr="00A73604">
        <w:rPr>
          <w:rFonts w:ascii="Arial" w:hAnsi="Arial" w:cs="Arial"/>
          <w:szCs w:val="24"/>
        </w:rPr>
        <w:t xml:space="preserve">Finančnímu úřadu žádné </w:t>
      </w:r>
      <w:r w:rsidRPr="00A73604">
        <w:rPr>
          <w:rFonts w:ascii="Arial" w:hAnsi="Arial" w:cs="Arial"/>
          <w:szCs w:val="24"/>
        </w:rPr>
        <w:t>uplatňované splatné závazky</w:t>
      </w:r>
      <w:r w:rsidR="00680B29" w:rsidRPr="00A73604">
        <w:rPr>
          <w:rFonts w:ascii="Arial" w:hAnsi="Arial" w:cs="Arial"/>
          <w:szCs w:val="24"/>
        </w:rPr>
        <w:t>,</w:t>
      </w:r>
      <w:r w:rsidR="00116D41" w:rsidRPr="00A73604">
        <w:rPr>
          <w:rFonts w:ascii="Arial" w:hAnsi="Arial" w:cs="Arial"/>
          <w:szCs w:val="24"/>
        </w:rPr>
        <w:t xml:space="preserve"> ani není v</w:t>
      </w:r>
      <w:r w:rsidR="00E3695B" w:rsidRPr="00A73604">
        <w:rPr>
          <w:rFonts w:ascii="Arial" w:hAnsi="Arial" w:cs="Arial"/>
          <w:szCs w:val="24"/>
        </w:rPr>
        <w:t> </w:t>
      </w:r>
      <w:r w:rsidR="00116D41" w:rsidRPr="00A73604">
        <w:rPr>
          <w:rFonts w:ascii="Arial" w:hAnsi="Arial" w:cs="Arial"/>
          <w:szCs w:val="24"/>
        </w:rPr>
        <w:t>insolvenci</w:t>
      </w:r>
      <w:r w:rsidR="00E3695B" w:rsidRPr="00A73604">
        <w:rPr>
          <w:rFonts w:ascii="Arial" w:hAnsi="Arial" w:cs="Arial"/>
          <w:szCs w:val="24"/>
        </w:rPr>
        <w:t>,</w:t>
      </w:r>
    </w:p>
    <w:p w:rsidR="00B54183" w:rsidRPr="00A73604" w:rsidRDefault="00B54183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písemné prohlášení statutárního zástupce </w:t>
      </w:r>
      <w:r w:rsidR="00D512F1" w:rsidRPr="00A73604">
        <w:rPr>
          <w:rFonts w:ascii="Arial" w:hAnsi="Arial" w:cs="Arial"/>
          <w:szCs w:val="24"/>
        </w:rPr>
        <w:t>žadatele</w:t>
      </w:r>
      <w:r w:rsidRPr="00A73604">
        <w:rPr>
          <w:rFonts w:ascii="Arial" w:hAnsi="Arial" w:cs="Arial"/>
          <w:szCs w:val="24"/>
        </w:rPr>
        <w:t>, že organizace vložila a aktualizovala data v systému RISK ke dni podání žádosti</w:t>
      </w:r>
      <w:r w:rsidR="00233122">
        <w:rPr>
          <w:rFonts w:ascii="Arial" w:hAnsi="Arial" w:cs="Arial"/>
          <w:szCs w:val="24"/>
        </w:rPr>
        <w:t>,</w:t>
      </w:r>
    </w:p>
    <w:p w:rsidR="00A43376" w:rsidRPr="00A73604" w:rsidRDefault="00A43376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výroční zprávu, pokud není zpracována, předlož</w:t>
      </w:r>
      <w:r w:rsidR="00116D41" w:rsidRPr="00A73604">
        <w:rPr>
          <w:rFonts w:ascii="Arial" w:hAnsi="Arial" w:cs="Arial"/>
          <w:szCs w:val="24"/>
        </w:rPr>
        <w:t>í</w:t>
      </w:r>
      <w:r w:rsidRPr="00A73604">
        <w:rPr>
          <w:rFonts w:ascii="Arial" w:hAnsi="Arial" w:cs="Arial"/>
          <w:szCs w:val="24"/>
        </w:rPr>
        <w:t xml:space="preserve"> krátkou zprávu o činnosti organizace včetně rozpočtu za uplynulý rok</w:t>
      </w:r>
      <w:r w:rsidR="00625C32" w:rsidRPr="00A73604">
        <w:rPr>
          <w:rFonts w:ascii="Arial" w:hAnsi="Arial" w:cs="Arial"/>
          <w:szCs w:val="24"/>
        </w:rPr>
        <w:t>,</w:t>
      </w:r>
    </w:p>
    <w:p w:rsidR="00A43376" w:rsidRDefault="00A43376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profesní životopis realizátora projektu</w:t>
      </w:r>
      <w:r w:rsidR="00E3391C">
        <w:rPr>
          <w:rFonts w:ascii="Arial" w:hAnsi="Arial" w:cs="Arial"/>
          <w:szCs w:val="24"/>
        </w:rPr>
        <w:t xml:space="preserve"> (vyjma subjektů poskytujících občanské aktivity svépomocného charakteru</w:t>
      </w:r>
      <w:r w:rsidR="00714E23">
        <w:rPr>
          <w:rFonts w:ascii="Arial" w:hAnsi="Arial" w:cs="Arial"/>
          <w:szCs w:val="24"/>
        </w:rPr>
        <w:t>)</w:t>
      </w:r>
      <w:r w:rsidR="00233122">
        <w:rPr>
          <w:rFonts w:ascii="Arial" w:hAnsi="Arial" w:cs="Arial"/>
          <w:szCs w:val="24"/>
        </w:rPr>
        <w:t>,</w:t>
      </w:r>
    </w:p>
    <w:p w:rsidR="00E3391C" w:rsidRDefault="00E3391C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písemné prohlášení statutárního zástupce o občanské a morální bezúhonnosti osob, které budou činnosti organizovat nebo poskytovat (vyjma subjektů poskytujících registrované služby)</w:t>
      </w:r>
      <w:r w:rsidR="00233122">
        <w:rPr>
          <w:rFonts w:ascii="Arial" w:hAnsi="Arial" w:cs="Arial"/>
          <w:szCs w:val="24"/>
        </w:rPr>
        <w:t>,</w:t>
      </w:r>
    </w:p>
    <w:p w:rsidR="00EB7CCE" w:rsidRDefault="00E3391C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284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písemné prohlášení statutárního zástupce o odborné způsobilosti osob, které budou činnosti organizovat nebo poskytovat (vyjma subjektů poskytujících registrované služby, a subjektů poskytujících občanské aktivity svépomocného charakteru</w:t>
      </w:r>
      <w:r w:rsidR="00EB7CCE">
        <w:rPr>
          <w:rFonts w:ascii="Arial" w:hAnsi="Arial" w:cs="Arial"/>
          <w:szCs w:val="24"/>
        </w:rPr>
        <w:t>)</w:t>
      </w:r>
      <w:r w:rsidR="00233122">
        <w:rPr>
          <w:rFonts w:ascii="Arial" w:hAnsi="Arial" w:cs="Arial"/>
          <w:szCs w:val="24"/>
        </w:rPr>
        <w:t>,</w:t>
      </w:r>
    </w:p>
    <w:p w:rsidR="00EB7CCE" w:rsidRDefault="00EB7CCE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ceník činností aktivit (vyjma subjektů poskytujících registrované služby, a subjektů poskytujících občanské aktivity svépomocného charakteru)</w:t>
      </w:r>
      <w:r w:rsidR="00233122">
        <w:rPr>
          <w:rFonts w:ascii="Arial" w:hAnsi="Arial" w:cs="Arial"/>
          <w:szCs w:val="24"/>
        </w:rPr>
        <w:t>,</w:t>
      </w:r>
    </w:p>
    <w:p w:rsidR="00EB7CCE" w:rsidRDefault="00EB7CCE" w:rsidP="005430CC">
      <w:pPr>
        <w:pStyle w:val="NormlnIMP"/>
        <w:numPr>
          <w:ilvl w:val="0"/>
          <w:numId w:val="4"/>
        </w:numPr>
        <w:tabs>
          <w:tab w:val="left" w:pos="1418"/>
        </w:tabs>
        <w:spacing w:line="240" w:lineRule="auto"/>
        <w:ind w:left="1418" w:right="-30" w:hanging="425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vytištěné a podepsané „Zásady“ na rok 2016</w:t>
      </w:r>
      <w:r w:rsidR="00233122">
        <w:rPr>
          <w:rFonts w:ascii="Arial" w:hAnsi="Arial" w:cs="Arial"/>
          <w:szCs w:val="24"/>
        </w:rPr>
        <w:t>.</w:t>
      </w:r>
    </w:p>
    <w:p w:rsidR="00E3391C" w:rsidRPr="00A73604" w:rsidRDefault="00E3391C" w:rsidP="00EB7CCE">
      <w:pPr>
        <w:pStyle w:val="NormlnIMP"/>
        <w:tabs>
          <w:tab w:val="left" w:pos="1418"/>
        </w:tabs>
        <w:spacing w:line="240" w:lineRule="auto"/>
        <w:ind w:right="-30"/>
        <w:jc w:val="both"/>
        <w:rPr>
          <w:rFonts w:ascii="Arial" w:hAnsi="Arial" w:cs="Arial"/>
          <w:szCs w:val="24"/>
        </w:rPr>
      </w:pPr>
    </w:p>
    <w:p w:rsidR="0071216E" w:rsidRPr="00A73604" w:rsidRDefault="0071216E" w:rsidP="00B42296">
      <w:pPr>
        <w:pStyle w:val="NormlnIMP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  <w:u w:val="single"/>
        </w:rPr>
        <w:t xml:space="preserve">městem </w:t>
      </w:r>
      <w:r w:rsidRPr="00DE009E">
        <w:rPr>
          <w:rFonts w:ascii="Arial" w:hAnsi="Arial" w:cs="Arial"/>
          <w:b/>
          <w:i/>
          <w:szCs w:val="24"/>
          <w:u w:val="single"/>
        </w:rPr>
        <w:t xml:space="preserve">zřízená </w:t>
      </w:r>
      <w:r w:rsidRPr="00A73604">
        <w:rPr>
          <w:rFonts w:ascii="Arial" w:hAnsi="Arial" w:cs="Arial"/>
          <w:szCs w:val="24"/>
          <w:u w:val="single"/>
        </w:rPr>
        <w:t>organizace sociálních služeb</w:t>
      </w:r>
    </w:p>
    <w:p w:rsidR="0071216E" w:rsidRPr="00A73604" w:rsidRDefault="00214122" w:rsidP="005430CC">
      <w:pPr>
        <w:pStyle w:val="NormlnIMP"/>
        <w:numPr>
          <w:ilvl w:val="0"/>
          <w:numId w:val="5"/>
        </w:numPr>
        <w:tabs>
          <w:tab w:val="left" w:pos="993"/>
        </w:tabs>
        <w:spacing w:line="240" w:lineRule="auto"/>
        <w:ind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ověřené</w:t>
      </w:r>
      <w:r w:rsidRPr="00A73604">
        <w:rPr>
          <w:rStyle w:val="Znakapoznpodarou"/>
          <w:rFonts w:ascii="Arial" w:hAnsi="Arial" w:cs="Arial"/>
          <w:szCs w:val="24"/>
        </w:rPr>
        <w:t>1</w:t>
      </w:r>
      <w:r w:rsidR="0071216E" w:rsidRPr="00A73604">
        <w:rPr>
          <w:rFonts w:ascii="Arial" w:hAnsi="Arial" w:cs="Arial"/>
          <w:szCs w:val="24"/>
        </w:rPr>
        <w:t xml:space="preserve"> doklady prokazující oprávnění k poskytování sociálních služeb (rozhodnutí o registraci)</w:t>
      </w:r>
      <w:r w:rsidR="00680B29" w:rsidRPr="00A73604">
        <w:rPr>
          <w:rFonts w:ascii="Arial" w:hAnsi="Arial" w:cs="Arial"/>
          <w:szCs w:val="24"/>
        </w:rPr>
        <w:t>,</w:t>
      </w:r>
      <w:r w:rsidR="0071216E" w:rsidRPr="00A73604">
        <w:rPr>
          <w:rFonts w:ascii="Arial" w:hAnsi="Arial" w:cs="Arial"/>
          <w:szCs w:val="24"/>
        </w:rPr>
        <w:t xml:space="preserve"> </w:t>
      </w:r>
    </w:p>
    <w:p w:rsidR="0071216E" w:rsidRPr="00A73604" w:rsidRDefault="0071216E" w:rsidP="005430CC">
      <w:pPr>
        <w:pStyle w:val="NormlnIMP"/>
        <w:numPr>
          <w:ilvl w:val="0"/>
          <w:numId w:val="5"/>
        </w:numPr>
        <w:tabs>
          <w:tab w:val="left" w:pos="993"/>
        </w:tabs>
        <w:spacing w:line="240" w:lineRule="auto"/>
        <w:ind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doklady prokazující právní subjektivitu </w:t>
      </w:r>
      <w:r w:rsidR="00D512F1" w:rsidRPr="00A73604">
        <w:rPr>
          <w:rFonts w:ascii="Arial" w:hAnsi="Arial" w:cs="Arial"/>
          <w:szCs w:val="24"/>
        </w:rPr>
        <w:t>žadatele</w:t>
      </w:r>
      <w:r w:rsidR="00680B29" w:rsidRPr="00A73604">
        <w:rPr>
          <w:rFonts w:ascii="Arial" w:hAnsi="Arial" w:cs="Arial"/>
          <w:szCs w:val="24"/>
        </w:rPr>
        <w:t>,</w:t>
      </w:r>
    </w:p>
    <w:p w:rsidR="0071216E" w:rsidRPr="00A73604" w:rsidRDefault="004C079C" w:rsidP="005430CC">
      <w:pPr>
        <w:pStyle w:val="NormlnIMP"/>
        <w:numPr>
          <w:ilvl w:val="0"/>
          <w:numId w:val="5"/>
        </w:numPr>
        <w:tabs>
          <w:tab w:val="left" w:pos="993"/>
        </w:tabs>
        <w:spacing w:line="240" w:lineRule="auto"/>
        <w:ind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doklady </w:t>
      </w:r>
      <w:r w:rsidR="0071216E" w:rsidRPr="00A73604">
        <w:rPr>
          <w:rFonts w:ascii="Arial" w:hAnsi="Arial" w:cs="Arial"/>
          <w:szCs w:val="24"/>
        </w:rPr>
        <w:t>pro</w:t>
      </w:r>
      <w:r w:rsidRPr="00A73604">
        <w:rPr>
          <w:rFonts w:ascii="Arial" w:hAnsi="Arial" w:cs="Arial"/>
          <w:szCs w:val="24"/>
        </w:rPr>
        <w:t xml:space="preserve">kazující statutárního zástupce </w:t>
      </w:r>
      <w:r w:rsidR="00D512F1" w:rsidRPr="00A73604">
        <w:rPr>
          <w:rFonts w:ascii="Arial" w:hAnsi="Arial" w:cs="Arial"/>
          <w:szCs w:val="24"/>
        </w:rPr>
        <w:t>žadatele</w:t>
      </w:r>
      <w:r w:rsidR="00E3695B" w:rsidRPr="00A73604">
        <w:rPr>
          <w:rFonts w:ascii="Arial" w:hAnsi="Arial" w:cs="Arial"/>
          <w:szCs w:val="24"/>
        </w:rPr>
        <w:t>,</w:t>
      </w:r>
    </w:p>
    <w:p w:rsidR="00B54183" w:rsidRPr="00A73604" w:rsidRDefault="00B54183" w:rsidP="005430CC">
      <w:pPr>
        <w:pStyle w:val="NormlnIMP"/>
        <w:numPr>
          <w:ilvl w:val="0"/>
          <w:numId w:val="5"/>
        </w:numPr>
        <w:tabs>
          <w:tab w:val="left" w:pos="1418"/>
        </w:tabs>
        <w:spacing w:line="240" w:lineRule="auto"/>
        <w:ind w:right="-30"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písemné prohlášení statutárního zástupce </w:t>
      </w:r>
      <w:r w:rsidR="00D512F1" w:rsidRPr="00A73604">
        <w:rPr>
          <w:rFonts w:ascii="Arial" w:hAnsi="Arial" w:cs="Arial"/>
          <w:szCs w:val="24"/>
        </w:rPr>
        <w:t>žadatele</w:t>
      </w:r>
      <w:r w:rsidRPr="00A73604">
        <w:rPr>
          <w:rFonts w:ascii="Arial" w:hAnsi="Arial" w:cs="Arial"/>
          <w:szCs w:val="24"/>
        </w:rPr>
        <w:t>, že organizace vložila a aktualizovala data v systému RISK ke dni podání žádosti</w:t>
      </w:r>
      <w:r w:rsidR="00233122">
        <w:rPr>
          <w:rFonts w:ascii="Arial" w:hAnsi="Arial" w:cs="Arial"/>
          <w:szCs w:val="24"/>
        </w:rPr>
        <w:t>,</w:t>
      </w:r>
    </w:p>
    <w:p w:rsidR="00920516" w:rsidRPr="00A73604" w:rsidRDefault="00625C32" w:rsidP="005430CC">
      <w:pPr>
        <w:pStyle w:val="NormlnIMP"/>
        <w:numPr>
          <w:ilvl w:val="0"/>
          <w:numId w:val="5"/>
        </w:numPr>
        <w:tabs>
          <w:tab w:val="left" w:pos="993"/>
        </w:tabs>
        <w:spacing w:line="240" w:lineRule="auto"/>
        <w:ind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výroční zprávu, pokud není zpracována, předlož</w:t>
      </w:r>
      <w:r w:rsidR="00116D41" w:rsidRPr="00A73604">
        <w:rPr>
          <w:rFonts w:ascii="Arial" w:hAnsi="Arial" w:cs="Arial"/>
          <w:szCs w:val="24"/>
        </w:rPr>
        <w:t>í</w:t>
      </w:r>
      <w:r w:rsidRPr="00A73604">
        <w:rPr>
          <w:rFonts w:ascii="Arial" w:hAnsi="Arial" w:cs="Arial"/>
          <w:szCs w:val="24"/>
        </w:rPr>
        <w:t xml:space="preserve"> krátkou zprávu o činnosti organizace včetně rozpočtu za uplynulý rok,</w:t>
      </w:r>
    </w:p>
    <w:p w:rsidR="00625C32" w:rsidRPr="00A73604" w:rsidRDefault="00625C32" w:rsidP="005430CC">
      <w:pPr>
        <w:pStyle w:val="NormlnIMP"/>
        <w:numPr>
          <w:ilvl w:val="0"/>
          <w:numId w:val="5"/>
        </w:numPr>
        <w:tabs>
          <w:tab w:val="left" w:pos="993"/>
        </w:tabs>
        <w:spacing w:line="240" w:lineRule="auto"/>
        <w:ind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profesní životopis realizátora projektu</w:t>
      </w:r>
      <w:r w:rsidR="00E3695B" w:rsidRPr="00A73604">
        <w:rPr>
          <w:rFonts w:ascii="Arial" w:hAnsi="Arial" w:cs="Arial"/>
          <w:szCs w:val="24"/>
        </w:rPr>
        <w:t>,</w:t>
      </w:r>
    </w:p>
    <w:p w:rsidR="004D792E" w:rsidRPr="00A73604" w:rsidRDefault="004D792E" w:rsidP="005430CC">
      <w:pPr>
        <w:pStyle w:val="NormlnIMP"/>
        <w:numPr>
          <w:ilvl w:val="0"/>
          <w:numId w:val="5"/>
        </w:numPr>
        <w:tabs>
          <w:tab w:val="left" w:pos="1418"/>
        </w:tabs>
        <w:spacing w:line="240" w:lineRule="auto"/>
        <w:ind w:right="-30" w:hanging="276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vytištěné a podepsané Zásady na rok 201</w:t>
      </w:r>
      <w:r w:rsidR="00EB7CCE">
        <w:rPr>
          <w:rFonts w:ascii="Arial" w:hAnsi="Arial" w:cs="Arial"/>
          <w:szCs w:val="24"/>
        </w:rPr>
        <w:t>6</w:t>
      </w:r>
      <w:r w:rsidR="00233122">
        <w:rPr>
          <w:rFonts w:ascii="Arial" w:hAnsi="Arial" w:cs="Arial"/>
          <w:szCs w:val="24"/>
        </w:rPr>
        <w:t>.</w:t>
      </w:r>
    </w:p>
    <w:p w:rsidR="00920516" w:rsidRPr="00A73604" w:rsidRDefault="00920516" w:rsidP="00E54BE7">
      <w:pPr>
        <w:pStyle w:val="NormlnIMP"/>
        <w:spacing w:line="240" w:lineRule="auto"/>
        <w:ind w:left="300" w:hanging="270"/>
        <w:jc w:val="both"/>
        <w:rPr>
          <w:rFonts w:ascii="Arial" w:hAnsi="Arial" w:cs="Arial"/>
          <w:szCs w:val="24"/>
        </w:rPr>
      </w:pPr>
    </w:p>
    <w:p w:rsidR="006919C4" w:rsidRDefault="00194BC9" w:rsidP="00B42296">
      <w:pPr>
        <w:pStyle w:val="NormlnIMP"/>
        <w:numPr>
          <w:ilvl w:val="0"/>
          <w:numId w:val="48"/>
        </w:numPr>
        <w:spacing w:line="240" w:lineRule="auto"/>
        <w:ind w:left="426" w:hanging="426"/>
        <w:jc w:val="both"/>
        <w:rPr>
          <w:rFonts w:ascii="Arial" w:hAnsi="Arial" w:cs="Arial"/>
          <w:b/>
        </w:rPr>
      </w:pPr>
      <w:r w:rsidRPr="00194BC9">
        <w:rPr>
          <w:rFonts w:ascii="Arial" w:hAnsi="Arial" w:cs="Arial"/>
          <w:b/>
        </w:rPr>
        <w:t>Místo, termín a způsob doručení žádosti</w:t>
      </w:r>
    </w:p>
    <w:p w:rsidR="00194BC9" w:rsidRDefault="00194BC9" w:rsidP="00194BC9">
      <w:pPr>
        <w:pStyle w:val="Odstavecseseznamem"/>
        <w:ind w:left="426"/>
        <w:rPr>
          <w:rFonts w:ascii="Arial" w:hAnsi="Arial" w:cs="Arial"/>
          <w:b/>
        </w:rPr>
      </w:pPr>
    </w:p>
    <w:p w:rsidR="00194BC9" w:rsidRDefault="00194BC9" w:rsidP="00B42296">
      <w:pPr>
        <w:pStyle w:val="Odstavecseseznamem"/>
        <w:numPr>
          <w:ilvl w:val="0"/>
          <w:numId w:val="42"/>
        </w:numPr>
        <w:ind w:left="426" w:hanging="426"/>
        <w:rPr>
          <w:rFonts w:ascii="Arial" w:hAnsi="Arial" w:cs="Arial"/>
        </w:rPr>
      </w:pPr>
      <w:r w:rsidRPr="00194BC9">
        <w:rPr>
          <w:rFonts w:ascii="Arial" w:hAnsi="Arial" w:cs="Arial"/>
        </w:rPr>
        <w:t>Žádosti musí být podány</w:t>
      </w:r>
      <w:r>
        <w:rPr>
          <w:rFonts w:ascii="Arial" w:hAnsi="Arial" w:cs="Arial"/>
        </w:rPr>
        <w:t>:</w:t>
      </w:r>
    </w:p>
    <w:p w:rsidR="00134109" w:rsidRDefault="00194BC9" w:rsidP="00B42296">
      <w:pPr>
        <w:pStyle w:val="Odstavecseseznamem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>elektronicky – žádost je podána elektronicky v okamžiku uvedení elektronického formuláře do stavu „Podáno“</w:t>
      </w:r>
      <w:r w:rsidR="009B4C71">
        <w:rPr>
          <w:rFonts w:ascii="Arial" w:hAnsi="Arial" w:cs="Arial"/>
        </w:rPr>
        <w:t xml:space="preserve"> v systému RISK (p</w:t>
      </w:r>
      <w:r w:rsidR="00134109">
        <w:rPr>
          <w:rFonts w:ascii="Arial" w:hAnsi="Arial" w:cs="Arial"/>
        </w:rPr>
        <w:t>o stanoveném termínu pro přijetí žádostí, systém elektronickou žádost nepřijme</w:t>
      </w:r>
      <w:r w:rsidR="009B4C71">
        <w:rPr>
          <w:rFonts w:ascii="Arial" w:hAnsi="Arial" w:cs="Arial"/>
        </w:rPr>
        <w:t xml:space="preserve">) a </w:t>
      </w:r>
    </w:p>
    <w:p w:rsidR="00194BC9" w:rsidRDefault="00134109" w:rsidP="00B42296">
      <w:pPr>
        <w:pStyle w:val="Odstavecseseznamem"/>
        <w:numPr>
          <w:ilvl w:val="0"/>
          <w:numId w:val="3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v listinné podobě - </w:t>
      </w:r>
      <w:r w:rsidR="00194BC9">
        <w:rPr>
          <w:rFonts w:ascii="Arial" w:hAnsi="Arial" w:cs="Arial"/>
        </w:rPr>
        <w:t xml:space="preserve"> </w:t>
      </w:r>
      <w:r w:rsidRPr="00A73604">
        <w:rPr>
          <w:rFonts w:ascii="Arial" w:hAnsi="Arial" w:cs="Arial"/>
        </w:rPr>
        <w:t xml:space="preserve">doručit SMÚ </w:t>
      </w:r>
      <w:r w:rsidRPr="00134109">
        <w:rPr>
          <w:rFonts w:ascii="Arial" w:hAnsi="Arial" w:cs="Arial"/>
        </w:rPr>
        <w:t>prostřednictvím podatelny MmÚ nebo poštou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v</w:t>
      </w:r>
      <w:r w:rsidRPr="00A73604">
        <w:rPr>
          <w:rFonts w:ascii="Arial" w:hAnsi="Arial" w:cs="Arial"/>
          <w:b/>
        </w:rPr>
        <w:t xml:space="preserve"> termínu</w:t>
      </w:r>
      <w:r w:rsidRPr="00A7360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od 3.</w:t>
      </w:r>
      <w:r w:rsidR="009B4C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8.</w:t>
      </w:r>
      <w:r w:rsidR="009B4C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2015 do 4.</w:t>
      </w:r>
      <w:r w:rsidR="009B4C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9.</w:t>
      </w:r>
      <w:r w:rsidR="009B4C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2015</w:t>
      </w:r>
      <w:r w:rsidR="00233122">
        <w:rPr>
          <w:rFonts w:ascii="Arial" w:hAnsi="Arial" w:cs="Arial"/>
        </w:rPr>
        <w:t>.</w:t>
      </w:r>
    </w:p>
    <w:p w:rsidR="00A27EA0" w:rsidRDefault="00A27EA0" w:rsidP="00A27EA0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</w:p>
    <w:p w:rsidR="00A27EA0" w:rsidRDefault="00A27EA0" w:rsidP="000B2D42">
      <w:pPr>
        <w:pStyle w:val="NormlnIMP"/>
        <w:spacing w:line="240" w:lineRule="auto"/>
        <w:ind w:left="709"/>
        <w:jc w:val="both"/>
        <w:rPr>
          <w:rFonts w:ascii="Arial" w:hAnsi="Arial" w:cs="Arial"/>
          <w:szCs w:val="24"/>
        </w:rPr>
      </w:pPr>
      <w:r w:rsidRPr="00EC53E6">
        <w:rPr>
          <w:rFonts w:ascii="Arial" w:hAnsi="Arial" w:cs="Arial"/>
          <w:b/>
          <w:szCs w:val="24"/>
        </w:rPr>
        <w:t>U</w:t>
      </w:r>
      <w:r w:rsidRPr="00A73604">
        <w:rPr>
          <w:rFonts w:ascii="Arial" w:hAnsi="Arial" w:cs="Arial"/>
          <w:b/>
          <w:szCs w:val="24"/>
        </w:rPr>
        <w:t xml:space="preserve">pozorňujeme žadatele na </w:t>
      </w:r>
      <w:r w:rsidRPr="00A73604">
        <w:rPr>
          <w:rFonts w:ascii="Arial" w:hAnsi="Arial" w:cs="Arial"/>
          <w:b/>
          <w:szCs w:val="24"/>
          <w:u w:val="single"/>
        </w:rPr>
        <w:t>možnost</w:t>
      </w:r>
      <w:r w:rsidRPr="00A73604">
        <w:rPr>
          <w:rFonts w:ascii="Arial" w:hAnsi="Arial" w:cs="Arial"/>
          <w:b/>
          <w:szCs w:val="24"/>
        </w:rPr>
        <w:t xml:space="preserve"> konzultace před předložením žádosti v určeném termínu</w:t>
      </w:r>
      <w:r w:rsidRPr="00A73604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 xml:space="preserve"> </w:t>
      </w:r>
    </w:p>
    <w:p w:rsidR="00A27EA0" w:rsidRDefault="00A27EA0" w:rsidP="00A27EA0">
      <w:pPr>
        <w:pStyle w:val="Odstavecseseznamem"/>
        <w:ind w:left="1146"/>
        <w:rPr>
          <w:rFonts w:ascii="Arial" w:hAnsi="Arial" w:cs="Arial"/>
        </w:rPr>
      </w:pPr>
    </w:p>
    <w:p w:rsidR="00194BC9" w:rsidRDefault="00194BC9" w:rsidP="00194BC9">
      <w:pPr>
        <w:rPr>
          <w:rFonts w:ascii="Arial" w:hAnsi="Arial" w:cs="Arial"/>
        </w:rPr>
      </w:pPr>
    </w:p>
    <w:p w:rsidR="00134109" w:rsidRPr="00A73604" w:rsidRDefault="00134109" w:rsidP="000B2D42">
      <w:pPr>
        <w:ind w:left="709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Adresa doručení žádostí:</w:t>
      </w:r>
    </w:p>
    <w:p w:rsidR="00134109" w:rsidRPr="00A73604" w:rsidRDefault="00134109" w:rsidP="000B2D42">
      <w:pPr>
        <w:ind w:left="709"/>
        <w:jc w:val="both"/>
        <w:rPr>
          <w:rFonts w:ascii="Arial" w:hAnsi="Arial" w:cs="Arial"/>
          <w:b/>
        </w:rPr>
      </w:pPr>
      <w:r w:rsidRPr="00A73604">
        <w:rPr>
          <w:rFonts w:ascii="Arial" w:hAnsi="Arial" w:cs="Arial"/>
          <w:b/>
        </w:rPr>
        <w:t>Magistrát města Ústí nad Labem</w:t>
      </w:r>
    </w:p>
    <w:p w:rsidR="00134109" w:rsidRPr="00A73604" w:rsidRDefault="00134109" w:rsidP="000B2D42">
      <w:pPr>
        <w:ind w:left="709"/>
        <w:jc w:val="both"/>
        <w:rPr>
          <w:rFonts w:ascii="Arial" w:hAnsi="Arial" w:cs="Arial"/>
          <w:b/>
        </w:rPr>
      </w:pPr>
      <w:r w:rsidRPr="00A73604">
        <w:rPr>
          <w:rFonts w:ascii="Arial" w:hAnsi="Arial" w:cs="Arial"/>
          <w:b/>
        </w:rPr>
        <w:t>OŠKSS; odd. podpory školství, kultury, sportu a soc. služeb</w:t>
      </w:r>
    </w:p>
    <w:p w:rsidR="00134109" w:rsidRPr="00A73604" w:rsidRDefault="00134109" w:rsidP="000B2D42">
      <w:pPr>
        <w:ind w:left="709"/>
        <w:jc w:val="both"/>
        <w:rPr>
          <w:rFonts w:ascii="Arial" w:hAnsi="Arial" w:cs="Arial"/>
          <w:b/>
        </w:rPr>
      </w:pPr>
      <w:r w:rsidRPr="00A73604">
        <w:rPr>
          <w:rFonts w:ascii="Arial" w:hAnsi="Arial" w:cs="Arial"/>
          <w:b/>
        </w:rPr>
        <w:t>Velká Hradební 8</w:t>
      </w:r>
    </w:p>
    <w:p w:rsidR="00134109" w:rsidRPr="00A73604" w:rsidRDefault="00134109" w:rsidP="000B2D42">
      <w:pPr>
        <w:ind w:left="709"/>
        <w:jc w:val="both"/>
        <w:rPr>
          <w:rFonts w:ascii="Arial" w:hAnsi="Arial" w:cs="Arial"/>
          <w:b/>
        </w:rPr>
      </w:pPr>
      <w:r w:rsidRPr="00A73604">
        <w:rPr>
          <w:rFonts w:ascii="Arial" w:hAnsi="Arial" w:cs="Arial"/>
          <w:b/>
        </w:rPr>
        <w:t>401 00 Ústí nad Labem</w:t>
      </w:r>
    </w:p>
    <w:p w:rsidR="00134109" w:rsidRPr="00A73604" w:rsidRDefault="00134109" w:rsidP="00134109">
      <w:pPr>
        <w:pStyle w:val="NormlnIMP"/>
        <w:spacing w:line="240" w:lineRule="auto"/>
        <w:ind w:left="426" w:hanging="208"/>
        <w:jc w:val="both"/>
        <w:rPr>
          <w:rFonts w:ascii="Arial" w:hAnsi="Arial" w:cs="Arial"/>
          <w:b/>
          <w:szCs w:val="24"/>
        </w:rPr>
      </w:pPr>
    </w:p>
    <w:p w:rsidR="00411C95" w:rsidRDefault="00134109" w:rsidP="000B2D42">
      <w:pPr>
        <w:pStyle w:val="NormlnIMP"/>
        <w:spacing w:line="240" w:lineRule="auto"/>
        <w:ind w:left="709"/>
        <w:jc w:val="both"/>
        <w:rPr>
          <w:rFonts w:ascii="Arial" w:hAnsi="Arial" w:cs="Arial"/>
          <w:b/>
          <w:szCs w:val="24"/>
        </w:rPr>
      </w:pPr>
      <w:r w:rsidRPr="00411C95">
        <w:rPr>
          <w:rFonts w:ascii="Arial" w:hAnsi="Arial" w:cs="Arial"/>
          <w:szCs w:val="24"/>
        </w:rPr>
        <w:t xml:space="preserve">Za platné se považuje </w:t>
      </w:r>
      <w:r w:rsidR="009B4C71" w:rsidRPr="00411C95">
        <w:rPr>
          <w:rFonts w:ascii="Arial" w:hAnsi="Arial" w:cs="Arial"/>
          <w:szCs w:val="24"/>
        </w:rPr>
        <w:t xml:space="preserve">podací </w:t>
      </w:r>
      <w:r w:rsidRPr="00411C95">
        <w:rPr>
          <w:rFonts w:ascii="Arial" w:hAnsi="Arial" w:cs="Arial"/>
          <w:szCs w:val="24"/>
        </w:rPr>
        <w:t>razítko</w:t>
      </w:r>
      <w:r w:rsidR="009B4C71" w:rsidRPr="00411C95">
        <w:rPr>
          <w:rFonts w:ascii="Arial" w:hAnsi="Arial" w:cs="Arial"/>
          <w:szCs w:val="24"/>
        </w:rPr>
        <w:t xml:space="preserve"> České pošty či podatelny MmÚ</w:t>
      </w:r>
      <w:r w:rsidRPr="00411C95">
        <w:rPr>
          <w:rFonts w:ascii="Arial" w:hAnsi="Arial" w:cs="Arial"/>
          <w:szCs w:val="24"/>
        </w:rPr>
        <w:t xml:space="preserve"> s datem posledního dne možnosti podání žádosti. </w:t>
      </w:r>
      <w:r w:rsidRPr="00411C95">
        <w:rPr>
          <w:rFonts w:ascii="Arial" w:hAnsi="Arial" w:cs="Arial"/>
          <w:b/>
          <w:szCs w:val="24"/>
        </w:rPr>
        <w:t>Obálka bude označena „Žádost o dotaci“, názvem žadatele a textem „Neotvírat“.</w:t>
      </w:r>
      <w:r w:rsidR="00411C95" w:rsidRPr="00411C95">
        <w:rPr>
          <w:rFonts w:ascii="Arial" w:hAnsi="Arial" w:cs="Arial"/>
          <w:b/>
          <w:szCs w:val="24"/>
        </w:rPr>
        <w:t xml:space="preserve"> </w:t>
      </w:r>
    </w:p>
    <w:p w:rsidR="00411C95" w:rsidRPr="00411C95" w:rsidRDefault="00411C95" w:rsidP="00411C95">
      <w:pPr>
        <w:pStyle w:val="NormlnIMP"/>
        <w:spacing w:line="240" w:lineRule="auto"/>
        <w:ind w:left="567"/>
        <w:jc w:val="both"/>
        <w:rPr>
          <w:rFonts w:ascii="Arial" w:hAnsi="Arial" w:cs="Arial"/>
        </w:rPr>
      </w:pPr>
    </w:p>
    <w:p w:rsidR="00A27EA0" w:rsidRPr="00411C95" w:rsidRDefault="009B4C71" w:rsidP="00B42296">
      <w:pPr>
        <w:pStyle w:val="NormlnIMP"/>
        <w:numPr>
          <w:ilvl w:val="0"/>
          <w:numId w:val="42"/>
        </w:numPr>
        <w:spacing w:line="240" w:lineRule="auto"/>
        <w:ind w:left="709" w:hanging="709"/>
        <w:jc w:val="both"/>
        <w:rPr>
          <w:rFonts w:ascii="Arial" w:hAnsi="Arial" w:cs="Arial"/>
        </w:rPr>
      </w:pPr>
      <w:r w:rsidRPr="00411C95">
        <w:rPr>
          <w:rFonts w:ascii="Arial" w:hAnsi="Arial" w:cs="Arial"/>
        </w:rPr>
        <w:t>Ž</w:t>
      </w:r>
      <w:r w:rsidR="00A27EA0" w:rsidRPr="00411C95">
        <w:rPr>
          <w:rFonts w:ascii="Arial" w:hAnsi="Arial" w:cs="Arial"/>
        </w:rPr>
        <w:t>ádosti zaslané jakýmkoli jiným způsobem (např. faxem nebo e-mailem), žádosti doručené na jinou adresu</w:t>
      </w:r>
      <w:r w:rsidR="009E0976">
        <w:rPr>
          <w:rFonts w:ascii="Arial" w:hAnsi="Arial" w:cs="Arial"/>
        </w:rPr>
        <w:t xml:space="preserve">, </w:t>
      </w:r>
      <w:r w:rsidR="00A27EA0" w:rsidRPr="00411C95">
        <w:rPr>
          <w:rFonts w:ascii="Arial" w:hAnsi="Arial" w:cs="Arial"/>
        </w:rPr>
        <w:t xml:space="preserve">žádosti </w:t>
      </w:r>
      <w:r w:rsidR="00411C95">
        <w:rPr>
          <w:rFonts w:ascii="Arial" w:hAnsi="Arial" w:cs="Arial"/>
        </w:rPr>
        <w:t>odeslané poštou nebo podané osobně na podatelnu</w:t>
      </w:r>
      <w:r w:rsidR="00A27EA0" w:rsidRPr="00411C95">
        <w:rPr>
          <w:rFonts w:ascii="Arial" w:hAnsi="Arial" w:cs="Arial"/>
        </w:rPr>
        <w:t xml:space="preserve"> po termínu uzávěrky, nebudou posuzovány.</w:t>
      </w:r>
    </w:p>
    <w:p w:rsidR="00A27EA0" w:rsidRPr="00A73604" w:rsidRDefault="00A27EA0" w:rsidP="00A27EA0">
      <w:pPr>
        <w:pStyle w:val="Odstavecseseznamem"/>
        <w:ind w:left="360"/>
        <w:contextualSpacing w:val="0"/>
        <w:jc w:val="both"/>
        <w:rPr>
          <w:rFonts w:ascii="Arial" w:hAnsi="Arial" w:cs="Arial"/>
        </w:rPr>
      </w:pPr>
    </w:p>
    <w:p w:rsidR="00A27EA0" w:rsidRDefault="00A27EA0" w:rsidP="00B42296">
      <w:pPr>
        <w:pStyle w:val="NormlnIMP"/>
        <w:numPr>
          <w:ilvl w:val="0"/>
          <w:numId w:val="42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Pro další rozhodování o žádosti je vždy platná verze doručená v písemné podobě SMÚ v souladu s těmito Zásadami. Za shodu písemně předložené verze s verzí zaevidovanou v systému RISK odpovídá statutární zástupce předkladatele žádosti.  </w:t>
      </w:r>
    </w:p>
    <w:p w:rsidR="00FC04E6" w:rsidRDefault="00FC04E6" w:rsidP="00A27EA0">
      <w:pPr>
        <w:pStyle w:val="NormlnIMP"/>
        <w:spacing w:line="240" w:lineRule="auto"/>
        <w:ind w:left="357"/>
        <w:jc w:val="both"/>
        <w:rPr>
          <w:rFonts w:ascii="Arial" w:hAnsi="Arial" w:cs="Arial"/>
          <w:szCs w:val="24"/>
        </w:rPr>
      </w:pPr>
    </w:p>
    <w:p w:rsidR="00A27EA0" w:rsidRDefault="00A27EA0" w:rsidP="00A27EA0">
      <w:pPr>
        <w:pStyle w:val="NormlnIMP"/>
        <w:spacing w:line="240" w:lineRule="auto"/>
        <w:ind w:left="357"/>
        <w:jc w:val="both"/>
        <w:rPr>
          <w:rFonts w:ascii="Arial" w:hAnsi="Arial" w:cs="Arial"/>
          <w:szCs w:val="24"/>
        </w:rPr>
      </w:pPr>
    </w:p>
    <w:p w:rsidR="0093616B" w:rsidRDefault="0093616B" w:rsidP="00B42296">
      <w:pPr>
        <w:pStyle w:val="NormlnIMP"/>
        <w:numPr>
          <w:ilvl w:val="0"/>
          <w:numId w:val="48"/>
        </w:numPr>
        <w:spacing w:line="240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93616B">
        <w:rPr>
          <w:rFonts w:ascii="Arial" w:hAnsi="Arial" w:cs="Arial"/>
          <w:b/>
          <w:szCs w:val="24"/>
        </w:rPr>
        <w:t>Podmínky pro poskytnutí dotace</w:t>
      </w:r>
    </w:p>
    <w:p w:rsidR="00FC04E6" w:rsidRPr="0093616B" w:rsidRDefault="00FC04E6" w:rsidP="00FC04E6">
      <w:pPr>
        <w:pStyle w:val="NormlnIMP"/>
        <w:spacing w:line="240" w:lineRule="auto"/>
        <w:ind w:left="426"/>
        <w:jc w:val="both"/>
        <w:rPr>
          <w:rFonts w:ascii="Arial" w:hAnsi="Arial" w:cs="Arial"/>
          <w:b/>
          <w:szCs w:val="24"/>
        </w:rPr>
      </w:pPr>
    </w:p>
    <w:p w:rsidR="0093616B" w:rsidRPr="009A2425" w:rsidRDefault="0093616B" w:rsidP="00B42296">
      <w:pPr>
        <w:pStyle w:val="Odstavecseseznamem"/>
        <w:numPr>
          <w:ilvl w:val="0"/>
          <w:numId w:val="33"/>
        </w:numPr>
        <w:ind w:left="709" w:hanging="709"/>
        <w:jc w:val="both"/>
        <w:rPr>
          <w:rFonts w:ascii="Arial" w:hAnsi="Arial" w:cs="Arial"/>
        </w:rPr>
      </w:pPr>
      <w:r w:rsidRPr="009A2425">
        <w:rPr>
          <w:rFonts w:ascii="Arial" w:hAnsi="Arial" w:cs="Arial"/>
        </w:rPr>
        <w:t>Dotace není převoditelná na jiný právní subjekt. Příjemce je povinen přijatou dotaci použít na financování projektu schváleného SMÚ.</w:t>
      </w:r>
    </w:p>
    <w:p w:rsidR="00FC04E6" w:rsidRPr="0093616B" w:rsidRDefault="00FC04E6" w:rsidP="000D1742">
      <w:pPr>
        <w:ind w:left="426" w:hanging="426"/>
        <w:jc w:val="both"/>
        <w:rPr>
          <w:rFonts w:ascii="Arial" w:hAnsi="Arial" w:cs="Arial"/>
        </w:rPr>
      </w:pPr>
    </w:p>
    <w:p w:rsidR="0093616B" w:rsidRDefault="0093616B" w:rsidP="00B42296">
      <w:pPr>
        <w:pStyle w:val="NormlnIMP"/>
        <w:numPr>
          <w:ilvl w:val="0"/>
          <w:numId w:val="33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Je-li příjemce plátcem DPH s nárokem na uplatnění odpočtu této daně, bude dotace poskytnuta pouze na plnění bez DPH.</w:t>
      </w:r>
    </w:p>
    <w:p w:rsidR="00FC04E6" w:rsidRDefault="00FC04E6" w:rsidP="000D1742">
      <w:pPr>
        <w:pStyle w:val="NormlnIMP"/>
        <w:spacing w:line="240" w:lineRule="auto"/>
        <w:ind w:left="426" w:hanging="426"/>
        <w:jc w:val="both"/>
        <w:rPr>
          <w:rFonts w:ascii="Arial" w:hAnsi="Arial" w:cs="Arial"/>
          <w:szCs w:val="24"/>
        </w:rPr>
      </w:pPr>
    </w:p>
    <w:p w:rsidR="00FC04E6" w:rsidRDefault="009A2425" w:rsidP="00B42296">
      <w:pPr>
        <w:pStyle w:val="NormlnIMP"/>
        <w:numPr>
          <w:ilvl w:val="0"/>
          <w:numId w:val="33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v</w:t>
      </w:r>
      <w:r w:rsidR="00FC04E6" w:rsidRPr="00A73604">
        <w:rPr>
          <w:rFonts w:ascii="Arial" w:hAnsi="Arial" w:cs="Arial"/>
          <w:szCs w:val="24"/>
        </w:rPr>
        <w:t xml:space="preserve">eškerých změnách údajů v dokladech, ke kterým dojde v průběhu dotačního řízení, je </w:t>
      </w:r>
      <w:r>
        <w:rPr>
          <w:rFonts w:ascii="Arial" w:hAnsi="Arial" w:cs="Arial"/>
          <w:szCs w:val="24"/>
        </w:rPr>
        <w:t>žadatel</w:t>
      </w:r>
      <w:r w:rsidR="00FC04E6" w:rsidRPr="00A73604">
        <w:rPr>
          <w:rFonts w:ascii="Arial" w:hAnsi="Arial" w:cs="Arial"/>
          <w:szCs w:val="24"/>
        </w:rPr>
        <w:t xml:space="preserve"> </w:t>
      </w:r>
      <w:r w:rsidR="00FC04E6" w:rsidRPr="00A73604">
        <w:rPr>
          <w:rFonts w:ascii="Arial" w:hAnsi="Arial" w:cs="Arial"/>
          <w:b/>
          <w:szCs w:val="24"/>
        </w:rPr>
        <w:t>povinen neprodleně</w:t>
      </w:r>
      <w:r w:rsidR="00FC04E6" w:rsidRPr="00A73604">
        <w:rPr>
          <w:rFonts w:ascii="Arial" w:hAnsi="Arial" w:cs="Arial"/>
          <w:szCs w:val="24"/>
        </w:rPr>
        <w:t xml:space="preserve"> informovat OŠKSS.</w:t>
      </w:r>
    </w:p>
    <w:p w:rsidR="009A2425" w:rsidRDefault="009A2425" w:rsidP="000D1742">
      <w:pPr>
        <w:pStyle w:val="NormlnIMP"/>
        <w:spacing w:line="240" w:lineRule="auto"/>
        <w:ind w:left="426" w:hanging="426"/>
        <w:jc w:val="both"/>
        <w:rPr>
          <w:rFonts w:ascii="Arial" w:hAnsi="Arial" w:cs="Arial"/>
          <w:szCs w:val="24"/>
        </w:rPr>
      </w:pPr>
    </w:p>
    <w:p w:rsidR="009A2425" w:rsidRPr="000B2D42" w:rsidRDefault="009A2425" w:rsidP="00B42296">
      <w:pPr>
        <w:pStyle w:val="Odstavecseseznamem"/>
        <w:numPr>
          <w:ilvl w:val="0"/>
          <w:numId w:val="33"/>
        </w:numPr>
        <w:ind w:left="709" w:hanging="709"/>
        <w:jc w:val="both"/>
        <w:rPr>
          <w:rFonts w:ascii="Arial" w:hAnsi="Arial" w:cs="Arial"/>
          <w:bCs/>
        </w:rPr>
      </w:pPr>
      <w:r w:rsidRPr="000B2D42">
        <w:rPr>
          <w:rFonts w:ascii="Arial" w:hAnsi="Arial" w:cs="Arial"/>
        </w:rPr>
        <w:t>Žadatel o dotaci (i v případě, že nebude z rozpočtu SMÚ podpořen) je povinen poskytovat SMÚ údaje, informace a data o poskytovaných sociálních službách tím způsobem, že tyto informace vloží do</w:t>
      </w:r>
      <w:r w:rsidRPr="000B2D42">
        <w:rPr>
          <w:rFonts w:ascii="Arial" w:hAnsi="Arial" w:cs="Arial"/>
          <w:b/>
          <w:bCs/>
        </w:rPr>
        <w:t xml:space="preserve"> </w:t>
      </w:r>
      <w:r w:rsidRPr="000B2D42">
        <w:rPr>
          <w:rFonts w:ascii="Arial" w:hAnsi="Arial" w:cs="Arial"/>
          <w:bCs/>
        </w:rPr>
        <w:t>systému</w:t>
      </w:r>
      <w:r w:rsidRPr="000B2D42">
        <w:rPr>
          <w:rFonts w:ascii="Arial" w:hAnsi="Arial" w:cs="Arial"/>
          <w:b/>
          <w:bCs/>
        </w:rPr>
        <w:t xml:space="preserve"> </w:t>
      </w:r>
      <w:r w:rsidRPr="000B2D42">
        <w:rPr>
          <w:rFonts w:ascii="Arial" w:hAnsi="Arial" w:cs="Arial"/>
          <w:bCs/>
        </w:rPr>
        <w:t xml:space="preserve">RISK, umístěného na webových stránkách </w:t>
      </w:r>
      <w:hyperlink r:id="rId13" w:history="1">
        <w:r w:rsidRPr="000B2D42">
          <w:rPr>
            <w:rStyle w:val="Hypertextovodkaz"/>
            <w:rFonts w:ascii="Arial" w:hAnsi="Arial" w:cs="Arial"/>
            <w:bCs/>
            <w:color w:val="auto"/>
            <w:u w:val="none"/>
          </w:rPr>
          <w:t>http://www.socialni-sluzby-usti.cz/</w:t>
        </w:r>
      </w:hyperlink>
      <w:r w:rsidRPr="000B2D42">
        <w:rPr>
          <w:rFonts w:ascii="Arial" w:hAnsi="Arial" w:cs="Arial"/>
        </w:rPr>
        <w:t xml:space="preserve"> a pravidelně je aktualizuje. Dále se zavazuje vykázat SMÚ data a informace o poskytovaných sociálních službách za kalendářní rok 201</w:t>
      </w:r>
      <w:r w:rsidR="009E0976" w:rsidRPr="000B2D42">
        <w:rPr>
          <w:rFonts w:ascii="Arial" w:hAnsi="Arial" w:cs="Arial"/>
        </w:rPr>
        <w:t>5</w:t>
      </w:r>
      <w:r w:rsidRPr="000B2D42">
        <w:rPr>
          <w:rFonts w:ascii="Arial" w:hAnsi="Arial" w:cs="Arial"/>
        </w:rPr>
        <w:t xml:space="preserve"> na závazném elektronickém formuláři SMÚ RISKu (výkaz), který je povinen řádně vyplnit.</w:t>
      </w:r>
      <w:r w:rsidR="000B2D42" w:rsidRPr="000B2D42">
        <w:rPr>
          <w:rFonts w:ascii="Arial" w:hAnsi="Arial" w:cs="Arial"/>
        </w:rPr>
        <w:t xml:space="preserve"> </w:t>
      </w:r>
      <w:r w:rsidRPr="000B2D42">
        <w:rPr>
          <w:rFonts w:ascii="Arial" w:hAnsi="Arial" w:cs="Arial"/>
          <w:bCs/>
        </w:rPr>
        <w:t xml:space="preserve">Druh a množství požadovaných informací jsou uvedeny na shora uvedených webových stránkách. </w:t>
      </w:r>
    </w:p>
    <w:p w:rsidR="009A2425" w:rsidRPr="00A73604" w:rsidRDefault="009A2425" w:rsidP="00127665">
      <w:pPr>
        <w:pStyle w:val="NormlnIMP"/>
        <w:spacing w:line="240" w:lineRule="auto"/>
        <w:ind w:left="1146"/>
        <w:jc w:val="both"/>
        <w:rPr>
          <w:rFonts w:ascii="Arial" w:hAnsi="Arial" w:cs="Arial"/>
          <w:szCs w:val="24"/>
        </w:rPr>
      </w:pPr>
    </w:p>
    <w:p w:rsidR="00FC04E6" w:rsidRDefault="00FC04E6" w:rsidP="00FC04E6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93616B" w:rsidRDefault="009A2425" w:rsidP="009A2425">
      <w:pPr>
        <w:pStyle w:val="NormlnIMP"/>
        <w:numPr>
          <w:ilvl w:val="0"/>
          <w:numId w:val="2"/>
        </w:numPr>
        <w:spacing w:line="240" w:lineRule="auto"/>
        <w:jc w:val="both"/>
        <w:rPr>
          <w:rFonts w:ascii="Arial" w:hAnsi="Arial" w:cs="Arial"/>
          <w:b/>
          <w:szCs w:val="24"/>
          <w:u w:val="single"/>
        </w:rPr>
      </w:pPr>
      <w:r w:rsidRPr="009A2425">
        <w:rPr>
          <w:rFonts w:ascii="Arial" w:hAnsi="Arial" w:cs="Arial"/>
          <w:b/>
          <w:szCs w:val="24"/>
          <w:u w:val="single"/>
        </w:rPr>
        <w:t xml:space="preserve">Hodnocení </w:t>
      </w:r>
      <w:r w:rsidR="00127665">
        <w:rPr>
          <w:rFonts w:ascii="Arial" w:hAnsi="Arial" w:cs="Arial"/>
          <w:b/>
          <w:szCs w:val="24"/>
          <w:u w:val="single"/>
        </w:rPr>
        <w:t xml:space="preserve">žádostí </w:t>
      </w:r>
      <w:r w:rsidRPr="009A2425">
        <w:rPr>
          <w:rFonts w:ascii="Arial" w:hAnsi="Arial" w:cs="Arial"/>
          <w:b/>
          <w:szCs w:val="24"/>
          <w:u w:val="single"/>
        </w:rPr>
        <w:t xml:space="preserve">a </w:t>
      </w:r>
      <w:r w:rsidR="00127665">
        <w:rPr>
          <w:rFonts w:ascii="Arial" w:hAnsi="Arial" w:cs="Arial"/>
          <w:b/>
          <w:szCs w:val="24"/>
          <w:u w:val="single"/>
        </w:rPr>
        <w:t>rozhodnutí o poskytnutí dotace</w:t>
      </w:r>
    </w:p>
    <w:p w:rsidR="009A2425" w:rsidRDefault="009A2425" w:rsidP="00914820">
      <w:pPr>
        <w:pStyle w:val="NormlnIMP"/>
        <w:spacing w:line="240" w:lineRule="auto"/>
        <w:ind w:left="426"/>
        <w:jc w:val="both"/>
        <w:rPr>
          <w:rFonts w:ascii="Arial" w:hAnsi="Arial" w:cs="Arial"/>
          <w:b/>
          <w:szCs w:val="24"/>
          <w:u w:val="single"/>
        </w:rPr>
      </w:pPr>
    </w:p>
    <w:p w:rsidR="000B2D42" w:rsidRDefault="000B2D42" w:rsidP="00B42296">
      <w:pPr>
        <w:pStyle w:val="NormlnIMP"/>
        <w:numPr>
          <w:ilvl w:val="0"/>
          <w:numId w:val="50"/>
        </w:numPr>
        <w:spacing w:line="240" w:lineRule="auto"/>
        <w:ind w:left="426" w:hanging="426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Proces hodnocení</w:t>
      </w:r>
    </w:p>
    <w:p w:rsidR="000B2D42" w:rsidRDefault="000B2D42" w:rsidP="000B2D42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914820" w:rsidRPr="00B334CC" w:rsidRDefault="00914820" w:rsidP="00B42296">
      <w:pPr>
        <w:pStyle w:val="NormlnIMP"/>
        <w:numPr>
          <w:ilvl w:val="0"/>
          <w:numId w:val="51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B334CC">
        <w:rPr>
          <w:rFonts w:ascii="Arial" w:hAnsi="Arial" w:cs="Arial"/>
          <w:szCs w:val="24"/>
        </w:rPr>
        <w:t>Vyhodnocovací proces začíná podáním žádosti v řádném termínu a končí rozhodnutím příslušného orgánu udělit dotace vybraným žadatelům.</w:t>
      </w:r>
    </w:p>
    <w:p w:rsidR="00914820" w:rsidRPr="00B334CC" w:rsidRDefault="00914820" w:rsidP="000B2D42">
      <w:pPr>
        <w:pStyle w:val="NormlnIMP"/>
        <w:spacing w:line="240" w:lineRule="auto"/>
        <w:ind w:left="709"/>
        <w:jc w:val="both"/>
        <w:rPr>
          <w:rFonts w:ascii="Arial" w:hAnsi="Arial" w:cs="Arial"/>
          <w:szCs w:val="24"/>
        </w:rPr>
      </w:pPr>
      <w:r w:rsidRPr="00B334CC">
        <w:rPr>
          <w:rFonts w:ascii="Arial" w:hAnsi="Arial" w:cs="Arial"/>
          <w:szCs w:val="24"/>
        </w:rPr>
        <w:t>Všechny řádné došlé a zaevidované žádosti budou vyhodnocovány v následujícím procesu hodnocení:</w:t>
      </w:r>
    </w:p>
    <w:p w:rsidR="00914820" w:rsidRPr="00B334CC" w:rsidRDefault="00914820" w:rsidP="00914820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914820" w:rsidRPr="00B334CC" w:rsidRDefault="00914820" w:rsidP="00131B60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  <w:b/>
        </w:rPr>
        <w:t>technická kontrola</w:t>
      </w:r>
      <w:r w:rsidRPr="00B334CC">
        <w:rPr>
          <w:rFonts w:ascii="Arial" w:hAnsi="Arial" w:cs="Arial"/>
        </w:rPr>
        <w:t xml:space="preserve"> – ověření formální a věcné správnosti projektové žádosti, soulad registrace s obsahem žádosti</w:t>
      </w:r>
    </w:p>
    <w:p w:rsidR="00914820" w:rsidRPr="00B334CC" w:rsidRDefault="00914820" w:rsidP="00B42296">
      <w:pPr>
        <w:pStyle w:val="Odstavecseseznamem"/>
        <w:numPr>
          <w:ilvl w:val="0"/>
          <w:numId w:val="44"/>
        </w:numPr>
        <w:ind w:hanging="295"/>
        <w:jc w:val="both"/>
        <w:rPr>
          <w:rFonts w:ascii="Arial" w:hAnsi="Arial" w:cs="Arial"/>
        </w:rPr>
      </w:pPr>
      <w:r w:rsidRPr="00B334CC">
        <w:rPr>
          <w:rFonts w:ascii="Arial" w:hAnsi="Arial" w:cs="Arial"/>
        </w:rPr>
        <w:t>zda je žádost úplná a v souladu s požadovanými náležitostmi (dle čl. 5 Zásad)</w:t>
      </w:r>
    </w:p>
    <w:p w:rsidR="00914820" w:rsidRPr="00B334CC" w:rsidRDefault="00914820" w:rsidP="00B42296">
      <w:pPr>
        <w:pStyle w:val="Odstavecseseznamem"/>
        <w:numPr>
          <w:ilvl w:val="0"/>
          <w:numId w:val="44"/>
        </w:numPr>
        <w:ind w:left="1134" w:hanging="283"/>
        <w:jc w:val="both"/>
        <w:rPr>
          <w:rFonts w:ascii="Arial" w:hAnsi="Arial" w:cs="Arial"/>
        </w:rPr>
      </w:pPr>
      <w:r w:rsidRPr="00B334CC">
        <w:rPr>
          <w:rFonts w:ascii="Arial" w:hAnsi="Arial" w:cs="Arial"/>
        </w:rPr>
        <w:t>předložená žádost a žadatel vyhovují</w:t>
      </w:r>
      <w:r w:rsidR="002A6C4B" w:rsidRPr="00B334CC">
        <w:rPr>
          <w:rFonts w:ascii="Arial" w:hAnsi="Arial" w:cs="Arial"/>
        </w:rPr>
        <w:t xml:space="preserve"> podmínkám daného programu (dle čl. 5 Zásad)</w:t>
      </w:r>
    </w:p>
    <w:p w:rsidR="002A6C4B" w:rsidRPr="00B334CC" w:rsidRDefault="002A6C4B" w:rsidP="00B42296">
      <w:pPr>
        <w:pStyle w:val="Odstavecseseznamem"/>
        <w:numPr>
          <w:ilvl w:val="0"/>
          <w:numId w:val="44"/>
        </w:numPr>
        <w:ind w:left="1134" w:hanging="283"/>
        <w:jc w:val="both"/>
        <w:rPr>
          <w:rFonts w:ascii="Arial" w:hAnsi="Arial" w:cs="Arial"/>
        </w:rPr>
      </w:pPr>
      <w:r w:rsidRPr="00B334CC">
        <w:rPr>
          <w:rFonts w:ascii="Arial" w:hAnsi="Arial" w:cs="Arial"/>
        </w:rPr>
        <w:t xml:space="preserve">pokud žádost vykazuje formální a věcné nedostatky, OŠKSS vyzve žadatele </w:t>
      </w:r>
      <w:r w:rsidR="00B334CC" w:rsidRPr="00B334CC">
        <w:rPr>
          <w:rFonts w:ascii="Arial" w:hAnsi="Arial" w:cs="Arial"/>
        </w:rPr>
        <w:t>dle kontaktů uvedených v žádosti (email, telefon)</w:t>
      </w:r>
      <w:r w:rsidRPr="00B334CC">
        <w:rPr>
          <w:rFonts w:ascii="Arial" w:hAnsi="Arial" w:cs="Arial"/>
        </w:rPr>
        <w:t xml:space="preserve"> k jejich odstranění. Pokud žadatel do 10 kalendářních dnů od vyzvání nedostatky neodstraní, OŠKSS žádost vyřadí z dalšího hodnocení.</w:t>
      </w:r>
    </w:p>
    <w:p w:rsidR="00914820" w:rsidRPr="00B334CC" w:rsidRDefault="002A6C4B" w:rsidP="00131B60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  <w:b/>
        </w:rPr>
        <w:t>představení a obhajoba projektů</w:t>
      </w:r>
      <w:r w:rsidRPr="00B334CC">
        <w:rPr>
          <w:rFonts w:ascii="Arial" w:hAnsi="Arial" w:cs="Arial"/>
        </w:rPr>
        <w:t xml:space="preserve"> - </w:t>
      </w:r>
      <w:r w:rsidR="00914820" w:rsidRPr="00B334CC">
        <w:rPr>
          <w:rFonts w:ascii="Arial" w:hAnsi="Arial" w:cs="Arial"/>
        </w:rPr>
        <w:t>v rámci procesu hodnocení jsou žadatelé vyzvání k představení a obhajobě vlastního projektu v KS za jednotlivé oblasti sociální pomoci, do které projekt dle cílové skupiny přísluší, či MT v případě, že se jedná o projekt prolínající se několika cílovými skupinami</w:t>
      </w:r>
    </w:p>
    <w:p w:rsidR="00914820" w:rsidRPr="00B334CC" w:rsidRDefault="00914820" w:rsidP="00131B60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  <w:b/>
        </w:rPr>
        <w:t>bodové hodnocení</w:t>
      </w:r>
      <w:r w:rsidR="002A6C4B" w:rsidRPr="00B334CC">
        <w:rPr>
          <w:rFonts w:ascii="Arial" w:hAnsi="Arial" w:cs="Arial"/>
        </w:rPr>
        <w:t xml:space="preserve"> -</w:t>
      </w:r>
      <w:r w:rsidRPr="00B334CC">
        <w:rPr>
          <w:rFonts w:ascii="Arial" w:hAnsi="Arial" w:cs="Arial"/>
        </w:rPr>
        <w:t xml:space="preserve"> probíhá elektronicky v systému RISK dle kritérií Hodnotícího formuláře členy hodnotící komise složené z členů příslušné KS, MT, SZK RM</w:t>
      </w:r>
      <w:r w:rsidR="002A6C4B" w:rsidRPr="00B334CC">
        <w:rPr>
          <w:rFonts w:ascii="Arial" w:hAnsi="Arial" w:cs="Arial"/>
        </w:rPr>
        <w:t>,</w:t>
      </w:r>
      <w:r w:rsidRPr="00B334CC">
        <w:rPr>
          <w:rFonts w:ascii="Arial" w:hAnsi="Arial" w:cs="Arial"/>
        </w:rPr>
        <w:t xml:space="preserve"> případně dalšími nezávislými hodnotiteli</w:t>
      </w:r>
      <w:r w:rsidR="00EF2356" w:rsidRPr="00B334CC">
        <w:rPr>
          <w:rFonts w:ascii="Arial" w:hAnsi="Arial" w:cs="Arial"/>
        </w:rPr>
        <w:t>. V případě, že člen hodnotící komise je zaměstnancem nebo členem statutárních orgánů organizace, která se bude ucházet o dotaci v rámci tohoto dotačního programu, žádosti podané touto organizací nehodnotí. Aby počet hodnocení jednotlivých projektů byl stejný pro všechny hodnocené projekty, je nutné za každé chybějící hodnocení k výslednému součtu přičíst hodnotu průměru součtu všech přidělených bodů daného projektu.</w:t>
      </w:r>
    </w:p>
    <w:p w:rsidR="00495E57" w:rsidRPr="00B334CC" w:rsidRDefault="00914820" w:rsidP="00131B60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  <w:b/>
        </w:rPr>
        <w:t>návrh finanční podpory</w:t>
      </w:r>
      <w:r w:rsidR="002A6C4B" w:rsidRPr="00B334CC">
        <w:rPr>
          <w:rFonts w:ascii="Arial" w:hAnsi="Arial" w:cs="Arial"/>
          <w:b/>
        </w:rPr>
        <w:t xml:space="preserve"> </w:t>
      </w:r>
      <w:r w:rsidR="002A6C4B" w:rsidRPr="00B334CC">
        <w:rPr>
          <w:rFonts w:ascii="Arial" w:hAnsi="Arial" w:cs="Arial"/>
        </w:rPr>
        <w:t xml:space="preserve">- </w:t>
      </w:r>
      <w:r w:rsidRPr="00B334CC">
        <w:rPr>
          <w:rFonts w:ascii="Arial" w:hAnsi="Arial" w:cs="Arial"/>
        </w:rPr>
        <w:t xml:space="preserve"> </w:t>
      </w:r>
      <w:r w:rsidR="002A6C4B" w:rsidRPr="00B334CC">
        <w:rPr>
          <w:rFonts w:ascii="Arial" w:hAnsi="Arial" w:cs="Arial"/>
        </w:rPr>
        <w:t xml:space="preserve">návrh na poskytnutí dotace je </w:t>
      </w:r>
      <w:r w:rsidR="00127665" w:rsidRPr="00B334CC">
        <w:rPr>
          <w:rFonts w:ascii="Arial" w:hAnsi="Arial" w:cs="Arial"/>
        </w:rPr>
        <w:t xml:space="preserve">sestaven </w:t>
      </w:r>
      <w:r w:rsidRPr="00B334CC">
        <w:rPr>
          <w:rFonts w:ascii="Arial" w:hAnsi="Arial" w:cs="Arial"/>
        </w:rPr>
        <w:t>za jednotlivé KS dle pořadí bodového hodnocení</w:t>
      </w:r>
      <w:r w:rsidR="00127665" w:rsidRPr="00B334CC">
        <w:rPr>
          <w:rFonts w:ascii="Arial" w:hAnsi="Arial" w:cs="Arial"/>
        </w:rPr>
        <w:t>, návrh má pouze doporučující charakter a je postupně překládán:</w:t>
      </w:r>
    </w:p>
    <w:p w:rsidR="00914820" w:rsidRPr="00B334CC" w:rsidRDefault="00127665" w:rsidP="00B42296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</w:rPr>
        <w:t xml:space="preserve">k </w:t>
      </w:r>
      <w:r w:rsidR="00495E57" w:rsidRPr="00B334CC">
        <w:rPr>
          <w:rFonts w:ascii="Arial" w:hAnsi="Arial" w:cs="Arial"/>
        </w:rPr>
        <w:t>projednání MT</w:t>
      </w:r>
    </w:p>
    <w:p w:rsidR="00D26F69" w:rsidRPr="00B334CC" w:rsidRDefault="00127665" w:rsidP="00B42296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B334CC">
        <w:rPr>
          <w:rFonts w:ascii="Arial" w:hAnsi="Arial" w:cs="Arial"/>
        </w:rPr>
        <w:t xml:space="preserve">k projednání </w:t>
      </w:r>
      <w:r w:rsidR="00495E57" w:rsidRPr="00B334CC">
        <w:rPr>
          <w:rFonts w:ascii="Arial" w:hAnsi="Arial" w:cs="Arial"/>
        </w:rPr>
        <w:t xml:space="preserve">SZK RM </w:t>
      </w:r>
      <w:r w:rsidRPr="00B334CC">
        <w:rPr>
          <w:rFonts w:ascii="Arial" w:hAnsi="Arial" w:cs="Arial"/>
        </w:rPr>
        <w:t>–</w:t>
      </w:r>
      <w:r w:rsidR="00495E57" w:rsidRPr="00B334CC">
        <w:rPr>
          <w:rFonts w:ascii="Arial" w:hAnsi="Arial" w:cs="Arial"/>
        </w:rPr>
        <w:t xml:space="preserve"> </w:t>
      </w:r>
      <w:r w:rsidRPr="00B334CC">
        <w:rPr>
          <w:rFonts w:ascii="Arial" w:hAnsi="Arial" w:cs="Arial"/>
        </w:rPr>
        <w:t xml:space="preserve">včetně </w:t>
      </w:r>
      <w:r w:rsidR="00914820" w:rsidRPr="00B334CC">
        <w:rPr>
          <w:rFonts w:ascii="Arial" w:hAnsi="Arial" w:cs="Arial"/>
        </w:rPr>
        <w:t xml:space="preserve">stanovisek KS a MT </w:t>
      </w:r>
      <w:r w:rsidR="00D26F69" w:rsidRPr="00B334CC">
        <w:rPr>
          <w:rFonts w:ascii="Arial" w:hAnsi="Arial" w:cs="Arial"/>
        </w:rPr>
        <w:t xml:space="preserve">– SZK RM má právo </w:t>
      </w:r>
      <w:r w:rsidR="00233122">
        <w:rPr>
          <w:rFonts w:ascii="Arial" w:hAnsi="Arial" w:cs="Arial"/>
        </w:rPr>
        <w:t xml:space="preserve">upravit doporučení pro RM </w:t>
      </w:r>
      <w:r w:rsidR="00D26F69" w:rsidRPr="00B334CC">
        <w:rPr>
          <w:rFonts w:ascii="Arial" w:hAnsi="Arial" w:cs="Arial"/>
        </w:rPr>
        <w:t>s ohledem na výši schváleného rozpočtu S</w:t>
      </w:r>
      <w:r w:rsidR="00233122">
        <w:rPr>
          <w:rFonts w:ascii="Arial" w:hAnsi="Arial" w:cs="Arial"/>
        </w:rPr>
        <w:t>M</w:t>
      </w:r>
      <w:r w:rsidR="00D26F69" w:rsidRPr="00B334CC">
        <w:rPr>
          <w:rFonts w:ascii="Arial" w:hAnsi="Arial" w:cs="Arial"/>
        </w:rPr>
        <w:t>Ú pro tuto oblast</w:t>
      </w:r>
    </w:p>
    <w:p w:rsidR="008512ED" w:rsidRPr="00B334CC" w:rsidRDefault="00127665" w:rsidP="00131B60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color w:val="FF0000"/>
        </w:rPr>
      </w:pPr>
      <w:r w:rsidRPr="00B334CC">
        <w:rPr>
          <w:rFonts w:ascii="Arial" w:hAnsi="Arial" w:cs="Arial"/>
          <w:b/>
        </w:rPr>
        <w:t>rozhodnutí o poskytnutí</w:t>
      </w:r>
      <w:r w:rsidR="00331051" w:rsidRPr="00B334CC">
        <w:rPr>
          <w:rFonts w:ascii="Arial" w:hAnsi="Arial" w:cs="Arial"/>
          <w:b/>
        </w:rPr>
        <w:t>/neposkytnutí</w:t>
      </w:r>
      <w:r w:rsidRPr="00B334CC">
        <w:rPr>
          <w:rFonts w:ascii="Arial" w:hAnsi="Arial" w:cs="Arial"/>
          <w:b/>
        </w:rPr>
        <w:t xml:space="preserve"> dotace</w:t>
      </w:r>
      <w:r w:rsidRPr="00B334CC">
        <w:rPr>
          <w:rFonts w:ascii="Arial" w:hAnsi="Arial" w:cs="Arial"/>
        </w:rPr>
        <w:t xml:space="preserve"> – o poskytnutí</w:t>
      </w:r>
      <w:r w:rsidR="00331051" w:rsidRPr="00B334CC">
        <w:rPr>
          <w:rFonts w:ascii="Arial" w:hAnsi="Arial" w:cs="Arial"/>
        </w:rPr>
        <w:t xml:space="preserve"> </w:t>
      </w:r>
      <w:r w:rsidRPr="00B334CC">
        <w:rPr>
          <w:rFonts w:ascii="Arial" w:hAnsi="Arial" w:cs="Arial"/>
        </w:rPr>
        <w:t>dotace a její výši rozhodne ZM případně RM</w:t>
      </w:r>
      <w:r w:rsidR="00914820" w:rsidRPr="00B334CC">
        <w:rPr>
          <w:rFonts w:ascii="Arial" w:hAnsi="Arial" w:cs="Arial"/>
        </w:rPr>
        <w:t>.</w:t>
      </w:r>
      <w:r w:rsidR="008512ED" w:rsidRPr="00B334CC">
        <w:rPr>
          <w:rFonts w:ascii="Arial" w:hAnsi="Arial" w:cs="Arial"/>
        </w:rPr>
        <w:t xml:space="preserve"> </w:t>
      </w:r>
      <w:r w:rsidR="00B334CC" w:rsidRPr="00B334CC">
        <w:rPr>
          <w:rFonts w:ascii="Arial" w:hAnsi="Arial" w:cs="Arial"/>
        </w:rPr>
        <w:t xml:space="preserve">O výši přidělených finančních prostředků budou žadatelé informováni elektronicky (dle uvedeného kontaktu v žádosti) a následně zveřejněním seznamu poskytnutých dotací na internetových stránkách SMÚ </w:t>
      </w:r>
      <w:hyperlink r:id="rId14" w:history="1">
        <w:r w:rsidR="00B334CC" w:rsidRPr="00B334CC">
          <w:rPr>
            <w:rStyle w:val="Hypertextovodkaz"/>
            <w:rFonts w:ascii="Arial" w:hAnsi="Arial" w:cs="Arial"/>
            <w:color w:val="auto"/>
          </w:rPr>
          <w:t>www.usti-nad-labem.cz</w:t>
        </w:r>
      </w:hyperlink>
      <w:r w:rsidR="00B334CC" w:rsidRPr="00B334CC">
        <w:rPr>
          <w:rStyle w:val="Hypertextovodkaz"/>
          <w:rFonts w:ascii="Arial" w:hAnsi="Arial" w:cs="Arial"/>
          <w:color w:val="auto"/>
          <w:u w:val="none"/>
        </w:rPr>
        <w:t xml:space="preserve">. </w:t>
      </w:r>
      <w:r w:rsidR="00331051" w:rsidRPr="00B334CC">
        <w:rPr>
          <w:rFonts w:ascii="Arial" w:hAnsi="Arial" w:cs="Arial"/>
        </w:rPr>
        <w:t xml:space="preserve">V případě neposkytnutí dotace bude žadateli zasláno </w:t>
      </w:r>
      <w:r w:rsidR="00B334CC" w:rsidRPr="00B334CC">
        <w:rPr>
          <w:rFonts w:ascii="Arial" w:hAnsi="Arial" w:cs="Arial"/>
        </w:rPr>
        <w:t xml:space="preserve">písemné </w:t>
      </w:r>
      <w:r w:rsidR="00331051" w:rsidRPr="00B334CC">
        <w:rPr>
          <w:rFonts w:ascii="Arial" w:hAnsi="Arial" w:cs="Arial"/>
        </w:rPr>
        <w:t>vyrozumění se zdůvodněním neudělení dotace</w:t>
      </w:r>
      <w:r w:rsidR="00B334CC" w:rsidRPr="00B334CC">
        <w:rPr>
          <w:rFonts w:ascii="Arial" w:hAnsi="Arial" w:cs="Arial"/>
        </w:rPr>
        <w:t>.</w:t>
      </w:r>
      <w:r w:rsidR="00331051" w:rsidRPr="00B334CC">
        <w:rPr>
          <w:rFonts w:ascii="Arial" w:hAnsi="Arial" w:cs="Arial"/>
        </w:rPr>
        <w:t xml:space="preserve"> </w:t>
      </w:r>
      <w:r w:rsidR="008512ED" w:rsidRPr="00B334CC">
        <w:rPr>
          <w:rFonts w:ascii="Arial" w:hAnsi="Arial" w:cs="Arial"/>
        </w:rPr>
        <w:t>Rozhodnutí RM případně ZM o poskytnutí resp. neposkytnutí dotace včetně výše dotace je konečné a nelze se proti němu odvolat</w:t>
      </w:r>
      <w:r w:rsidR="00AF2122">
        <w:rPr>
          <w:rFonts w:ascii="Arial" w:hAnsi="Arial" w:cs="Arial"/>
        </w:rPr>
        <w:t>.</w:t>
      </w:r>
      <w:r w:rsidR="00B334CC" w:rsidRPr="00B334CC">
        <w:rPr>
          <w:rFonts w:ascii="Arial" w:hAnsi="Arial" w:cs="Arial"/>
          <w:color w:val="FF0000"/>
        </w:rPr>
        <w:t xml:space="preserve"> </w:t>
      </w:r>
    </w:p>
    <w:p w:rsidR="00AF2122" w:rsidRDefault="00AF2122" w:rsidP="00AF2122">
      <w:pPr>
        <w:pStyle w:val="Odstavecseseznamem"/>
        <w:ind w:left="1077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Na dotaci na poskytování sociálních služeb z rozpočtu SMÚ není právní nárok.</w:t>
      </w:r>
    </w:p>
    <w:p w:rsidR="00AF2122" w:rsidRPr="00D179F5" w:rsidRDefault="00AF2122" w:rsidP="00AF2122">
      <w:pPr>
        <w:pStyle w:val="Odstavecseseznamem"/>
        <w:ind w:left="1077"/>
        <w:jc w:val="both"/>
        <w:rPr>
          <w:rFonts w:ascii="Arial" w:hAnsi="Arial" w:cs="Arial"/>
        </w:rPr>
      </w:pPr>
      <w:r w:rsidRPr="00D179F5">
        <w:rPr>
          <w:rFonts w:ascii="Arial" w:hAnsi="Arial" w:cs="Arial"/>
        </w:rPr>
        <w:t>Žadatelé, jimž byla schválena dotace, poskytnou OŠKSS potřebnou součinnosti k uzavření smlouvy o poskytnutí dotace.</w:t>
      </w:r>
    </w:p>
    <w:p w:rsidR="00AF2122" w:rsidRDefault="00AF2122" w:rsidP="008512ED">
      <w:pPr>
        <w:pStyle w:val="Odstavecseseznamem"/>
        <w:ind w:left="1077"/>
        <w:jc w:val="both"/>
        <w:rPr>
          <w:rFonts w:ascii="Arial" w:hAnsi="Arial" w:cs="Arial"/>
        </w:rPr>
      </w:pPr>
    </w:p>
    <w:p w:rsidR="00906252" w:rsidRDefault="00906252" w:rsidP="008512ED">
      <w:pPr>
        <w:pStyle w:val="Odstavecseseznamem"/>
        <w:ind w:left="1077"/>
        <w:jc w:val="both"/>
        <w:rPr>
          <w:rFonts w:ascii="Arial" w:hAnsi="Arial" w:cs="Arial"/>
        </w:rPr>
      </w:pPr>
    </w:p>
    <w:p w:rsidR="00906252" w:rsidRDefault="00906252" w:rsidP="008512ED">
      <w:pPr>
        <w:pStyle w:val="Odstavecseseznamem"/>
        <w:ind w:left="1077"/>
        <w:jc w:val="both"/>
        <w:rPr>
          <w:rFonts w:ascii="Arial" w:hAnsi="Arial" w:cs="Arial"/>
        </w:rPr>
      </w:pPr>
    </w:p>
    <w:p w:rsidR="00A40C2A" w:rsidRPr="009268BA" w:rsidRDefault="00A40C2A" w:rsidP="00B42296">
      <w:pPr>
        <w:pStyle w:val="Odstavecseseznamem"/>
        <w:numPr>
          <w:ilvl w:val="0"/>
          <w:numId w:val="51"/>
        </w:numPr>
        <w:ind w:left="709" w:hanging="709"/>
        <w:jc w:val="both"/>
        <w:rPr>
          <w:rFonts w:ascii="Arial" w:hAnsi="Arial" w:cs="Arial"/>
        </w:rPr>
      </w:pPr>
      <w:r w:rsidRPr="009268BA">
        <w:rPr>
          <w:rFonts w:ascii="Arial" w:hAnsi="Arial" w:cs="Arial"/>
        </w:rPr>
        <w:lastRenderedPageBreak/>
        <w:t>SZK RM předkládá RM (popř. ZM) návrh na:</w:t>
      </w:r>
    </w:p>
    <w:p w:rsidR="00A40C2A" w:rsidRPr="00CC58F3" w:rsidRDefault="00A40C2A" w:rsidP="00A40C2A">
      <w:pPr>
        <w:pStyle w:val="Zkladntext"/>
        <w:numPr>
          <w:ilvl w:val="2"/>
          <w:numId w:val="1"/>
        </w:numPr>
        <w:spacing w:line="240" w:lineRule="auto"/>
        <w:ind w:left="851"/>
        <w:jc w:val="both"/>
        <w:rPr>
          <w:rFonts w:ascii="Arial" w:hAnsi="Arial" w:cs="Arial"/>
          <w:noProof w:val="0"/>
          <w:szCs w:val="24"/>
        </w:rPr>
      </w:pPr>
      <w:r w:rsidRPr="00CC58F3">
        <w:rPr>
          <w:rFonts w:ascii="Arial" w:hAnsi="Arial" w:cs="Arial"/>
          <w:noProof w:val="0"/>
          <w:szCs w:val="24"/>
        </w:rPr>
        <w:t xml:space="preserve">  rozdělení dotací v jednotlivých okruzích podpory</w:t>
      </w:r>
    </w:p>
    <w:p w:rsidR="00A40C2A" w:rsidRPr="00A73604" w:rsidRDefault="00A40C2A" w:rsidP="00A40C2A">
      <w:pPr>
        <w:pStyle w:val="Zkladntext"/>
        <w:numPr>
          <w:ilvl w:val="2"/>
          <w:numId w:val="1"/>
        </w:numPr>
        <w:spacing w:line="240" w:lineRule="auto"/>
        <w:ind w:left="851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  přerozdělení dotací za neuskutečněné plnění některého z projektů</w:t>
      </w:r>
    </w:p>
    <w:p w:rsidR="00A40C2A" w:rsidRPr="00A73604" w:rsidRDefault="00A40C2A" w:rsidP="00A40C2A">
      <w:pPr>
        <w:pStyle w:val="Zkladntext"/>
        <w:numPr>
          <w:ilvl w:val="2"/>
          <w:numId w:val="1"/>
        </w:numPr>
        <w:spacing w:line="240" w:lineRule="auto"/>
        <w:ind w:left="851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  změnu účelu použití dotace, uvedeného v uzavřené </w:t>
      </w:r>
      <w:r>
        <w:rPr>
          <w:rFonts w:ascii="Arial" w:hAnsi="Arial" w:cs="Arial"/>
          <w:noProof w:val="0"/>
          <w:szCs w:val="24"/>
        </w:rPr>
        <w:t>smlouvě</w:t>
      </w:r>
    </w:p>
    <w:p w:rsidR="00D26F69" w:rsidRDefault="00D26F69" w:rsidP="00D26F69">
      <w:pPr>
        <w:ind w:left="426"/>
        <w:jc w:val="both"/>
        <w:rPr>
          <w:rFonts w:ascii="Arial" w:hAnsi="Arial" w:cs="Arial"/>
        </w:rPr>
      </w:pPr>
    </w:p>
    <w:p w:rsidR="00F02734" w:rsidRPr="00F02734" w:rsidRDefault="00F02734" w:rsidP="00B42296">
      <w:pPr>
        <w:pStyle w:val="Odstavecseseznamem"/>
        <w:numPr>
          <w:ilvl w:val="0"/>
          <w:numId w:val="52"/>
        </w:numPr>
        <w:ind w:left="426" w:hanging="426"/>
        <w:jc w:val="both"/>
        <w:rPr>
          <w:rFonts w:ascii="Arial" w:hAnsi="Arial" w:cs="Arial"/>
          <w:b/>
        </w:rPr>
      </w:pPr>
      <w:r w:rsidRPr="00F02734">
        <w:rPr>
          <w:rFonts w:ascii="Arial" w:hAnsi="Arial" w:cs="Arial"/>
          <w:b/>
        </w:rPr>
        <w:t>Důvody vedoucí k vyřazení žádosti</w:t>
      </w:r>
    </w:p>
    <w:p w:rsidR="009A2425" w:rsidRPr="009A2425" w:rsidRDefault="009A2425" w:rsidP="009A2425">
      <w:pPr>
        <w:pStyle w:val="NormlnIMP"/>
        <w:spacing w:line="240" w:lineRule="auto"/>
        <w:jc w:val="both"/>
        <w:rPr>
          <w:rFonts w:ascii="Arial" w:hAnsi="Arial" w:cs="Arial"/>
          <w:b/>
          <w:szCs w:val="24"/>
          <w:u w:val="single"/>
        </w:rPr>
      </w:pPr>
    </w:p>
    <w:p w:rsidR="00A27EA0" w:rsidRPr="003C6435" w:rsidRDefault="003C6435" w:rsidP="00A27EA0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Žádosti</w:t>
      </w:r>
      <w:r w:rsidR="00A27EA0" w:rsidRPr="003C6435">
        <w:rPr>
          <w:rFonts w:ascii="Arial" w:hAnsi="Arial" w:cs="Arial"/>
          <w:szCs w:val="24"/>
        </w:rPr>
        <w:t xml:space="preserve">, které nebudou: </w:t>
      </w:r>
    </w:p>
    <w:p w:rsidR="00A27EA0" w:rsidRPr="003C6435" w:rsidRDefault="00A27EA0" w:rsidP="00B42296">
      <w:pPr>
        <w:pStyle w:val="NormlnIMP"/>
        <w:numPr>
          <w:ilvl w:val="0"/>
          <w:numId w:val="32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 xml:space="preserve">zpracovány dle žádosti </w:t>
      </w:r>
      <w:r w:rsidR="003C6435" w:rsidRPr="003C6435">
        <w:rPr>
          <w:rFonts w:ascii="Arial" w:hAnsi="Arial" w:cs="Arial"/>
          <w:szCs w:val="24"/>
        </w:rPr>
        <w:t>a úplně vyplněny</w:t>
      </w:r>
      <w:r w:rsidR="00CC58F3">
        <w:rPr>
          <w:rFonts w:ascii="Arial" w:hAnsi="Arial" w:cs="Arial"/>
          <w:szCs w:val="24"/>
        </w:rPr>
        <w:t xml:space="preserve"> </w:t>
      </w:r>
      <w:r w:rsidRPr="003C6435">
        <w:rPr>
          <w:rFonts w:ascii="Arial" w:hAnsi="Arial" w:cs="Arial"/>
          <w:szCs w:val="24"/>
        </w:rPr>
        <w:t xml:space="preserve">(textová a tabulková část), 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 xml:space="preserve">doloženy povinnými přílohami dle bodu </w:t>
      </w:r>
      <w:r w:rsidR="008512ED" w:rsidRPr="003C6435">
        <w:rPr>
          <w:rFonts w:ascii="Arial" w:hAnsi="Arial" w:cs="Arial"/>
          <w:szCs w:val="24"/>
        </w:rPr>
        <w:t>5</w:t>
      </w:r>
      <w:r w:rsidRPr="003C6435">
        <w:rPr>
          <w:rFonts w:ascii="Arial" w:hAnsi="Arial" w:cs="Arial"/>
          <w:szCs w:val="24"/>
        </w:rPr>
        <w:t>.</w:t>
      </w:r>
      <w:r w:rsidR="008512ED" w:rsidRPr="003C6435">
        <w:rPr>
          <w:rFonts w:ascii="Arial" w:hAnsi="Arial" w:cs="Arial"/>
          <w:szCs w:val="24"/>
        </w:rPr>
        <w:t>2.</w:t>
      </w:r>
      <w:r w:rsidR="00CC58F3">
        <w:rPr>
          <w:rFonts w:ascii="Arial" w:hAnsi="Arial" w:cs="Arial"/>
          <w:szCs w:val="24"/>
        </w:rPr>
        <w:t>,</w:t>
      </w:r>
      <w:r w:rsidRPr="003C6435">
        <w:rPr>
          <w:rFonts w:ascii="Arial" w:hAnsi="Arial" w:cs="Arial"/>
          <w:szCs w:val="24"/>
        </w:rPr>
        <w:t xml:space="preserve"> tohoto článku (kromě bodu </w:t>
      </w:r>
      <w:r w:rsidR="008512ED" w:rsidRPr="003C6435">
        <w:rPr>
          <w:rFonts w:ascii="Arial" w:hAnsi="Arial" w:cs="Arial"/>
          <w:szCs w:val="24"/>
        </w:rPr>
        <w:t>a)</w:t>
      </w:r>
      <w:r w:rsidR="00CC58F3">
        <w:rPr>
          <w:rFonts w:ascii="Arial" w:hAnsi="Arial" w:cs="Arial"/>
          <w:szCs w:val="24"/>
        </w:rPr>
        <w:t xml:space="preserve"> </w:t>
      </w:r>
      <w:r w:rsidRPr="003C6435">
        <w:rPr>
          <w:rFonts w:ascii="Arial" w:hAnsi="Arial" w:cs="Arial"/>
          <w:szCs w:val="24"/>
        </w:rPr>
        <w:t>3</w:t>
      </w:r>
      <w:r w:rsidR="008512ED" w:rsidRPr="003C6435">
        <w:rPr>
          <w:rFonts w:ascii="Arial" w:hAnsi="Arial" w:cs="Arial"/>
          <w:szCs w:val="24"/>
        </w:rPr>
        <w:t>.</w:t>
      </w:r>
      <w:r w:rsidRPr="003C6435">
        <w:rPr>
          <w:rFonts w:ascii="Arial" w:hAnsi="Arial" w:cs="Arial"/>
          <w:szCs w:val="24"/>
        </w:rPr>
        <w:t>, kde je možnost dohody na druhém termínu),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doručeny v termínu,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v souladu s cíli a opatřeními platného Komunitního plánu péče města Ústí nad Labem,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dodržovat vícezdrojové financování</w:t>
      </w:r>
      <w:r w:rsidR="008512ED" w:rsidRPr="003C6435">
        <w:rPr>
          <w:rFonts w:ascii="Arial" w:hAnsi="Arial" w:cs="Arial"/>
          <w:szCs w:val="24"/>
        </w:rPr>
        <w:t xml:space="preserve"> (vyjma </w:t>
      </w:r>
      <w:r w:rsidR="00F10B5D">
        <w:rPr>
          <w:rFonts w:ascii="Arial" w:hAnsi="Arial" w:cs="Arial"/>
          <w:szCs w:val="24"/>
        </w:rPr>
        <w:t>titulu</w:t>
      </w:r>
      <w:r w:rsidR="00F10B5D" w:rsidRPr="003C6435">
        <w:rPr>
          <w:rFonts w:ascii="Arial" w:hAnsi="Arial" w:cs="Arial"/>
          <w:szCs w:val="24"/>
        </w:rPr>
        <w:t xml:space="preserve"> </w:t>
      </w:r>
      <w:r w:rsidR="008512ED" w:rsidRPr="003C6435">
        <w:rPr>
          <w:rFonts w:ascii="Arial" w:hAnsi="Arial" w:cs="Arial"/>
          <w:szCs w:val="24"/>
        </w:rPr>
        <w:t>č. 3 – svépomocné aktivity)</w:t>
      </w:r>
      <w:r w:rsidRPr="003C6435">
        <w:rPr>
          <w:rFonts w:ascii="Arial" w:hAnsi="Arial" w:cs="Arial"/>
          <w:szCs w:val="24"/>
        </w:rPr>
        <w:t>,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obsahovat pravdivé údaje</w:t>
      </w:r>
    </w:p>
    <w:p w:rsidR="00A27EA0" w:rsidRPr="003C6435" w:rsidRDefault="00A27EA0" w:rsidP="00B42296">
      <w:pPr>
        <w:pStyle w:val="NormlnIMP"/>
        <w:numPr>
          <w:ilvl w:val="0"/>
          <w:numId w:val="31"/>
        </w:numPr>
        <w:spacing w:line="240" w:lineRule="auto"/>
        <w:ind w:left="993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szCs w:val="24"/>
        </w:rPr>
        <w:t>požadovat částku dotace z rozpočtu SMÚ do 30% celkových nákladů rozpočtu na</w:t>
      </w:r>
      <w:r w:rsidR="00CC58F3">
        <w:rPr>
          <w:rFonts w:ascii="Arial" w:hAnsi="Arial" w:cs="Arial"/>
          <w:szCs w:val="24"/>
        </w:rPr>
        <w:t xml:space="preserve"> každý</w:t>
      </w:r>
      <w:r w:rsidRPr="003C6435">
        <w:rPr>
          <w:rFonts w:ascii="Arial" w:hAnsi="Arial" w:cs="Arial"/>
          <w:szCs w:val="24"/>
        </w:rPr>
        <w:t xml:space="preserve"> </w:t>
      </w:r>
      <w:r w:rsidR="00CC58F3">
        <w:rPr>
          <w:rFonts w:ascii="Arial" w:hAnsi="Arial" w:cs="Arial"/>
          <w:szCs w:val="24"/>
        </w:rPr>
        <w:t xml:space="preserve">jednotlivý dílčí </w:t>
      </w:r>
      <w:r w:rsidRPr="003C6435">
        <w:rPr>
          <w:rFonts w:ascii="Arial" w:hAnsi="Arial" w:cs="Arial"/>
          <w:szCs w:val="24"/>
        </w:rPr>
        <w:t>projekt</w:t>
      </w:r>
      <w:r w:rsidR="00CC58F3">
        <w:rPr>
          <w:rFonts w:ascii="Arial" w:hAnsi="Arial" w:cs="Arial"/>
          <w:szCs w:val="24"/>
        </w:rPr>
        <w:t xml:space="preserve"> </w:t>
      </w:r>
      <w:r w:rsidR="00CC58F3" w:rsidRPr="003C6435">
        <w:rPr>
          <w:rFonts w:ascii="Arial" w:hAnsi="Arial" w:cs="Arial"/>
          <w:szCs w:val="24"/>
        </w:rPr>
        <w:t>(</w:t>
      </w:r>
      <w:r w:rsidR="00B11C30">
        <w:rPr>
          <w:rFonts w:ascii="Arial" w:hAnsi="Arial" w:cs="Arial"/>
          <w:szCs w:val="24"/>
        </w:rPr>
        <w:t xml:space="preserve">jednotlivou službu), </w:t>
      </w:r>
      <w:r w:rsidR="00CC58F3" w:rsidRPr="003C6435">
        <w:rPr>
          <w:rFonts w:ascii="Arial" w:hAnsi="Arial" w:cs="Arial"/>
          <w:szCs w:val="24"/>
        </w:rPr>
        <w:t xml:space="preserve">vyjma </w:t>
      </w:r>
      <w:r w:rsidR="00CC58F3">
        <w:rPr>
          <w:rFonts w:ascii="Arial" w:hAnsi="Arial" w:cs="Arial"/>
          <w:szCs w:val="24"/>
        </w:rPr>
        <w:t>titulu</w:t>
      </w:r>
      <w:r w:rsidR="00CC58F3" w:rsidRPr="003C6435">
        <w:rPr>
          <w:rFonts w:ascii="Arial" w:hAnsi="Arial" w:cs="Arial"/>
          <w:szCs w:val="24"/>
        </w:rPr>
        <w:t xml:space="preserve"> č. 3 – svépomocné aktivity</w:t>
      </w:r>
      <w:r w:rsidR="00B11C30">
        <w:rPr>
          <w:rFonts w:ascii="Arial" w:hAnsi="Arial" w:cs="Arial"/>
          <w:szCs w:val="24"/>
        </w:rPr>
        <w:t>.</w:t>
      </w:r>
    </w:p>
    <w:p w:rsidR="00A27EA0" w:rsidRPr="003C6435" w:rsidRDefault="00A27EA0" w:rsidP="00A27EA0">
      <w:pPr>
        <w:pStyle w:val="NormlnIMP"/>
        <w:spacing w:line="240" w:lineRule="auto"/>
        <w:ind w:left="720"/>
        <w:jc w:val="both"/>
        <w:rPr>
          <w:rFonts w:ascii="Arial" w:hAnsi="Arial" w:cs="Arial"/>
          <w:szCs w:val="24"/>
        </w:rPr>
      </w:pPr>
    </w:p>
    <w:p w:rsidR="00A27EA0" w:rsidRPr="003C6435" w:rsidRDefault="00A27EA0" w:rsidP="003C6435">
      <w:pPr>
        <w:pStyle w:val="NormlnIMP"/>
        <w:spacing w:line="240" w:lineRule="auto"/>
        <w:ind w:left="426" w:firstLine="30"/>
        <w:jc w:val="both"/>
        <w:rPr>
          <w:rFonts w:ascii="Arial" w:hAnsi="Arial" w:cs="Arial"/>
          <w:szCs w:val="24"/>
        </w:rPr>
      </w:pPr>
      <w:r w:rsidRPr="003C6435">
        <w:rPr>
          <w:rFonts w:ascii="Arial" w:hAnsi="Arial" w:cs="Arial"/>
          <w:b/>
          <w:szCs w:val="24"/>
        </w:rPr>
        <w:t xml:space="preserve">nebudou postoupeny k dalšímu rozhodování a </w:t>
      </w:r>
      <w:r w:rsidR="003C6435">
        <w:rPr>
          <w:rFonts w:ascii="Arial" w:hAnsi="Arial" w:cs="Arial"/>
          <w:b/>
          <w:szCs w:val="24"/>
        </w:rPr>
        <w:t xml:space="preserve">žadatelé o této skutečnosti </w:t>
      </w:r>
      <w:r w:rsidRPr="003C6435">
        <w:rPr>
          <w:rFonts w:ascii="Arial" w:hAnsi="Arial" w:cs="Arial"/>
          <w:b/>
          <w:szCs w:val="24"/>
        </w:rPr>
        <w:t>budou</w:t>
      </w:r>
      <w:r w:rsidR="003C6435">
        <w:rPr>
          <w:rFonts w:ascii="Arial" w:hAnsi="Arial" w:cs="Arial"/>
          <w:b/>
          <w:szCs w:val="24"/>
        </w:rPr>
        <w:t xml:space="preserve"> informováni elektronickou poštou</w:t>
      </w:r>
      <w:r w:rsidRPr="003C6435">
        <w:rPr>
          <w:rFonts w:ascii="Arial" w:hAnsi="Arial" w:cs="Arial"/>
          <w:szCs w:val="24"/>
        </w:rPr>
        <w:t>. Rovněž</w:t>
      </w:r>
      <w:r w:rsidR="003C6435">
        <w:rPr>
          <w:rFonts w:ascii="Arial" w:hAnsi="Arial" w:cs="Arial"/>
          <w:szCs w:val="24"/>
        </w:rPr>
        <w:t xml:space="preserve"> </w:t>
      </w:r>
      <w:r w:rsidRPr="003C6435">
        <w:rPr>
          <w:rFonts w:ascii="Arial" w:hAnsi="Arial" w:cs="Arial"/>
          <w:szCs w:val="24"/>
        </w:rPr>
        <w:t>projektové žádosti, v nichž bude kdykoliv během dotačního řízení zjištěno uvedení</w:t>
      </w:r>
      <w:r w:rsidR="003C6435">
        <w:rPr>
          <w:rFonts w:ascii="Arial" w:hAnsi="Arial" w:cs="Arial"/>
          <w:szCs w:val="24"/>
        </w:rPr>
        <w:t xml:space="preserve"> </w:t>
      </w:r>
      <w:r w:rsidRPr="003C6435">
        <w:rPr>
          <w:rFonts w:ascii="Arial" w:hAnsi="Arial" w:cs="Arial"/>
          <w:szCs w:val="24"/>
        </w:rPr>
        <w:t>nepravdivých informací a údajů, budou z tohoto procesu vyřazeny.</w:t>
      </w:r>
    </w:p>
    <w:p w:rsidR="00194BC9" w:rsidRPr="00194BC9" w:rsidRDefault="00194BC9" w:rsidP="00194BC9">
      <w:pPr>
        <w:rPr>
          <w:rFonts w:ascii="Arial" w:hAnsi="Arial" w:cs="Arial"/>
        </w:rPr>
      </w:pPr>
    </w:p>
    <w:p w:rsidR="003A0D53" w:rsidRPr="00AC3369" w:rsidRDefault="003A0D53" w:rsidP="00B42296">
      <w:pPr>
        <w:pStyle w:val="Odstavecseseznamem"/>
        <w:numPr>
          <w:ilvl w:val="0"/>
          <w:numId w:val="53"/>
        </w:numPr>
        <w:ind w:left="426" w:hanging="426"/>
        <w:jc w:val="both"/>
        <w:rPr>
          <w:rFonts w:ascii="Arial" w:hAnsi="Arial" w:cs="Arial"/>
        </w:rPr>
      </w:pPr>
      <w:r w:rsidRPr="00A40C2A">
        <w:rPr>
          <w:rFonts w:ascii="Arial" w:hAnsi="Arial" w:cs="Arial"/>
          <w:b/>
        </w:rPr>
        <w:t>Kritéria pro hodnocení projektové žádosti</w:t>
      </w:r>
    </w:p>
    <w:p w:rsidR="00AC3369" w:rsidRDefault="00AC3369" w:rsidP="00AC3369">
      <w:pPr>
        <w:pStyle w:val="Odstavecseseznamem"/>
        <w:ind w:left="426"/>
        <w:jc w:val="both"/>
        <w:rPr>
          <w:rFonts w:ascii="Arial" w:hAnsi="Arial" w:cs="Arial"/>
        </w:rPr>
      </w:pPr>
    </w:p>
    <w:p w:rsidR="00C35F7A" w:rsidRDefault="003A0D53" w:rsidP="003A0D53">
      <w:pPr>
        <w:pStyle w:val="Odstavecseseznamem"/>
        <w:ind w:left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Hodnocení je rozděleno do </w:t>
      </w:r>
      <w:r w:rsidR="00D213EA">
        <w:rPr>
          <w:rFonts w:ascii="Arial" w:hAnsi="Arial" w:cs="Arial"/>
        </w:rPr>
        <w:t>tří</w:t>
      </w:r>
      <w:r w:rsidR="00C35F7A">
        <w:rPr>
          <w:rFonts w:ascii="Arial" w:hAnsi="Arial" w:cs="Arial"/>
        </w:rPr>
        <w:t xml:space="preserve"> oblas</w:t>
      </w:r>
      <w:r>
        <w:rPr>
          <w:rFonts w:ascii="Arial" w:hAnsi="Arial" w:cs="Arial"/>
        </w:rPr>
        <w:t xml:space="preserve">tí, přičemž </w:t>
      </w:r>
      <w:r w:rsidR="00D213EA">
        <w:rPr>
          <w:rFonts w:ascii="Arial" w:hAnsi="Arial" w:cs="Arial"/>
        </w:rPr>
        <w:t xml:space="preserve">dvě </w:t>
      </w:r>
      <w:r w:rsidR="00C35F7A">
        <w:rPr>
          <w:rFonts w:ascii="Arial" w:hAnsi="Arial" w:cs="Arial"/>
        </w:rPr>
        <w:t>oblas</w:t>
      </w:r>
      <w:r>
        <w:rPr>
          <w:rFonts w:ascii="Arial" w:hAnsi="Arial" w:cs="Arial"/>
        </w:rPr>
        <w:t>t</w:t>
      </w:r>
      <w:r w:rsidR="00D213E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tvoří určitý počet hodnotících kritérií (otázek)</w:t>
      </w:r>
      <w:r w:rsidR="00D213EA">
        <w:rPr>
          <w:rFonts w:ascii="Arial" w:hAnsi="Arial" w:cs="Arial"/>
        </w:rPr>
        <w:t xml:space="preserve">, a třetí oblastí je slovní komentář – shrnutí nejslabších a nejsilnějších stránek projektu, </w:t>
      </w:r>
      <w:r w:rsidR="00F10B5D">
        <w:rPr>
          <w:rFonts w:ascii="Arial" w:hAnsi="Arial" w:cs="Arial"/>
        </w:rPr>
        <w:t>tato oblast</w:t>
      </w:r>
      <w:r w:rsidR="00D213EA">
        <w:rPr>
          <w:rFonts w:ascii="Arial" w:hAnsi="Arial" w:cs="Arial"/>
        </w:rPr>
        <w:t xml:space="preserve"> není bodově hodnoc</w:t>
      </w:r>
      <w:r w:rsidR="00423B24">
        <w:rPr>
          <w:rFonts w:ascii="Arial" w:hAnsi="Arial" w:cs="Arial"/>
        </w:rPr>
        <w:t>ena.</w:t>
      </w:r>
      <w:r w:rsidR="00D213EA">
        <w:rPr>
          <w:rFonts w:ascii="Arial" w:hAnsi="Arial" w:cs="Arial"/>
        </w:rPr>
        <w:t xml:space="preserve">  </w:t>
      </w:r>
    </w:p>
    <w:p w:rsidR="003A0D53" w:rsidRDefault="00F10B5D" w:rsidP="00131B60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1. Oblast</w:t>
      </w:r>
      <w:r w:rsidR="000E2746">
        <w:rPr>
          <w:rFonts w:ascii="Arial" w:hAnsi="Arial" w:cs="Arial"/>
        </w:rPr>
        <w:t xml:space="preserve"> - </w:t>
      </w:r>
      <w:r w:rsidR="00C35F7A">
        <w:rPr>
          <w:rFonts w:ascii="Arial" w:hAnsi="Arial" w:cs="Arial"/>
        </w:rPr>
        <w:t>Obsah a potřebnost projektu</w:t>
      </w:r>
    </w:p>
    <w:p w:rsidR="00C35F7A" w:rsidRDefault="00C35F7A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jaký má projekt dopad na cílovou skupinu a jak přispívá k řešení problémů cílové skupiny – max. možné skóre 10 bodů </w:t>
      </w:r>
    </w:p>
    <w:p w:rsidR="00C35F7A" w:rsidRDefault="00C35F7A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jaký význam má projekt vzhledem k cílům a opatřením KPP pro cílovou skupinu – max. možné skóre 10 bodů</w:t>
      </w:r>
    </w:p>
    <w:p w:rsidR="00C35F7A" w:rsidRDefault="00C35F7A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jaké míry je cílová skupina přesně vymezena a kvalitativně popsána – max. možné skóre 5 bodů</w:t>
      </w:r>
    </w:p>
    <w:p w:rsidR="00C35F7A" w:rsidRDefault="00C35F7A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</w:t>
      </w:r>
      <w:r w:rsidR="000E0A03">
        <w:rPr>
          <w:rFonts w:ascii="Arial" w:hAnsi="Arial" w:cs="Arial"/>
        </w:rPr>
        <w:t xml:space="preserve">dostatečně </w:t>
      </w:r>
      <w:r>
        <w:rPr>
          <w:rFonts w:ascii="Arial" w:hAnsi="Arial" w:cs="Arial"/>
        </w:rPr>
        <w:t>jsou popsané aktivity projektu</w:t>
      </w:r>
      <w:r w:rsidR="000E0A03">
        <w:rPr>
          <w:rFonts w:ascii="Arial" w:hAnsi="Arial" w:cs="Arial"/>
        </w:rPr>
        <w:t xml:space="preserve"> specifikovány, jsou vhodné a efektivní pro cílovou skupinu uživatelů – max. možné skóre 5 bodů</w:t>
      </w:r>
    </w:p>
    <w:p w:rsidR="000E0A03" w:rsidRDefault="000E0A03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jak přesně a reálně jsou vymezeny cíle projektu a předpokládané přínosy pro uživatele – max. možné skóre 5 bodů</w:t>
      </w:r>
    </w:p>
    <w:p w:rsidR="000E0A03" w:rsidRDefault="000E0A03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 projekt dostatečně personálně, odborně a technicky zajištěn – max. možné skóre 5 bodů</w:t>
      </w:r>
    </w:p>
    <w:p w:rsidR="000E0A03" w:rsidRDefault="000E0A03" w:rsidP="00131B60">
      <w:pPr>
        <w:pStyle w:val="Odstavecseseznamem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jaké míry jsou služby pro uživatele dostupné – max. možné skóre 5 bodů</w:t>
      </w:r>
    </w:p>
    <w:p w:rsidR="000E0A03" w:rsidRDefault="000E0A03" w:rsidP="000E0A03">
      <w:pPr>
        <w:pStyle w:val="Odstavecseseznamem"/>
        <w:ind w:left="1440"/>
        <w:jc w:val="both"/>
        <w:rPr>
          <w:rFonts w:ascii="Arial" w:hAnsi="Arial" w:cs="Arial"/>
        </w:rPr>
      </w:pPr>
    </w:p>
    <w:p w:rsidR="000E0A03" w:rsidRDefault="000E2746" w:rsidP="00131B60">
      <w:pPr>
        <w:pStyle w:val="Odstavecseseznamem"/>
        <w:numPr>
          <w:ilvl w:val="0"/>
          <w:numId w:val="1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Oblast - </w:t>
      </w:r>
      <w:r w:rsidR="000E0A03">
        <w:rPr>
          <w:rFonts w:ascii="Arial" w:hAnsi="Arial" w:cs="Arial"/>
        </w:rPr>
        <w:t>Rozpočtová stránka projektu</w:t>
      </w:r>
    </w:p>
    <w:p w:rsidR="000E0A03" w:rsidRDefault="000E0A03" w:rsidP="00131B60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jaké míry jsou veškeré náklady projektu relevantní k nákladům spojeným s</w:t>
      </w:r>
      <w:r w:rsidR="00D213EA">
        <w:rPr>
          <w:rFonts w:ascii="Arial" w:hAnsi="Arial" w:cs="Arial"/>
        </w:rPr>
        <w:t> </w:t>
      </w:r>
      <w:r>
        <w:rPr>
          <w:rFonts w:ascii="Arial" w:hAnsi="Arial" w:cs="Arial"/>
        </w:rPr>
        <w:t>poskytováním</w:t>
      </w:r>
      <w:r w:rsidR="00D213EA">
        <w:rPr>
          <w:rFonts w:ascii="Arial" w:hAnsi="Arial" w:cs="Arial"/>
        </w:rPr>
        <w:t xml:space="preserve"> této služby uživatelům – max. možné skóre 5 bodů</w:t>
      </w:r>
    </w:p>
    <w:p w:rsidR="00D213EA" w:rsidRDefault="00D213EA" w:rsidP="00131B60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jaké míry jsou jednotlivé nákladové položky projektu přiměřené a jasně vymezené – max. možné skóre 5 bodů</w:t>
      </w:r>
    </w:p>
    <w:p w:rsidR="00D213EA" w:rsidRDefault="00D213EA" w:rsidP="00131B60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 jaké míry odpovídá celková výše nákladů předpokládanému počtu uživatelů a typu služby – max. možné skóre 5 bodů</w:t>
      </w:r>
    </w:p>
    <w:p w:rsidR="00D213EA" w:rsidRPr="000E0A03" w:rsidRDefault="00D213EA" w:rsidP="00131B60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do jaké míry je celková požadovaná částka k finanční dotaci z prostředků SMÚ přiměřená vzhledem k přínosu projektu a jeho celkovým nákladům – max. možné skóre 5 bodů</w:t>
      </w:r>
    </w:p>
    <w:p w:rsidR="00FD6FF2" w:rsidRPr="00A73604" w:rsidRDefault="00FD6FF2" w:rsidP="00E54BE7">
      <w:pPr>
        <w:ind w:left="360"/>
        <w:jc w:val="both"/>
        <w:rPr>
          <w:rFonts w:ascii="Arial" w:hAnsi="Arial" w:cs="Arial"/>
          <w:b/>
          <w:bCs/>
        </w:rPr>
      </w:pPr>
    </w:p>
    <w:p w:rsidR="00C3205E" w:rsidRPr="00A73604" w:rsidRDefault="00EE67D3" w:rsidP="00B42296">
      <w:pPr>
        <w:pStyle w:val="Zkladntext"/>
        <w:numPr>
          <w:ilvl w:val="0"/>
          <w:numId w:val="35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>
        <w:rPr>
          <w:rFonts w:ascii="Arial" w:hAnsi="Arial" w:cs="Arial"/>
          <w:b/>
          <w:noProof w:val="0"/>
          <w:szCs w:val="24"/>
          <w:u w:val="single"/>
        </w:rPr>
        <w:t>Smlouva</w:t>
      </w:r>
      <w:r w:rsidR="00C3205E" w:rsidRPr="00A73604">
        <w:rPr>
          <w:rFonts w:ascii="Arial" w:hAnsi="Arial" w:cs="Arial"/>
          <w:b/>
          <w:noProof w:val="0"/>
          <w:szCs w:val="24"/>
          <w:u w:val="single"/>
        </w:rPr>
        <w:t xml:space="preserve"> o </w:t>
      </w:r>
      <w:r w:rsidR="00A40C2A">
        <w:rPr>
          <w:rFonts w:ascii="Arial" w:hAnsi="Arial" w:cs="Arial"/>
          <w:b/>
          <w:noProof w:val="0"/>
          <w:szCs w:val="24"/>
          <w:u w:val="single"/>
        </w:rPr>
        <w:t>p</w:t>
      </w:r>
      <w:r w:rsidR="00C3205E" w:rsidRPr="00A73604">
        <w:rPr>
          <w:rFonts w:ascii="Arial" w:hAnsi="Arial" w:cs="Arial"/>
          <w:b/>
          <w:noProof w:val="0"/>
          <w:szCs w:val="24"/>
          <w:u w:val="single"/>
        </w:rPr>
        <w:t>oskytnutí účelové dotace</w:t>
      </w:r>
      <w:r w:rsidR="00283D34" w:rsidRPr="00A73604">
        <w:rPr>
          <w:rFonts w:ascii="Arial" w:hAnsi="Arial" w:cs="Arial"/>
          <w:b/>
          <w:noProof w:val="0"/>
          <w:szCs w:val="24"/>
          <w:u w:val="single"/>
        </w:rPr>
        <w:t xml:space="preserve"> (dále jen „</w:t>
      </w:r>
      <w:r>
        <w:rPr>
          <w:rFonts w:ascii="Arial" w:hAnsi="Arial" w:cs="Arial"/>
          <w:b/>
          <w:noProof w:val="0"/>
          <w:szCs w:val="24"/>
          <w:u w:val="single"/>
        </w:rPr>
        <w:t>smlouva</w:t>
      </w:r>
      <w:r w:rsidR="00283D34" w:rsidRPr="00A73604">
        <w:rPr>
          <w:rFonts w:ascii="Arial" w:hAnsi="Arial" w:cs="Arial"/>
          <w:b/>
          <w:noProof w:val="0"/>
          <w:szCs w:val="24"/>
          <w:u w:val="single"/>
        </w:rPr>
        <w:t>“)</w:t>
      </w:r>
      <w:r w:rsidR="00A40C2A">
        <w:rPr>
          <w:rFonts w:ascii="Arial" w:hAnsi="Arial" w:cs="Arial"/>
          <w:b/>
          <w:noProof w:val="0"/>
          <w:szCs w:val="24"/>
          <w:u w:val="single"/>
        </w:rPr>
        <w:t xml:space="preserve"> </w:t>
      </w:r>
    </w:p>
    <w:p w:rsidR="00FD6FF2" w:rsidRPr="00A73604" w:rsidRDefault="00FD6FF2" w:rsidP="00E54BE7">
      <w:pPr>
        <w:ind w:left="360"/>
        <w:jc w:val="both"/>
        <w:rPr>
          <w:rFonts w:ascii="Arial" w:hAnsi="Arial" w:cs="Arial"/>
          <w:b/>
          <w:bCs/>
        </w:rPr>
      </w:pPr>
    </w:p>
    <w:p w:rsidR="00C3205E" w:rsidRPr="00A73604" w:rsidRDefault="000E2746" w:rsidP="00E54BE7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>
        <w:rPr>
          <w:rFonts w:ascii="Arial" w:hAnsi="Arial" w:cs="Arial"/>
          <w:noProof w:val="0"/>
          <w:szCs w:val="24"/>
        </w:rPr>
        <w:t>Dotace ve schválené výši</w:t>
      </w:r>
      <w:r w:rsidR="00C3205E" w:rsidRPr="00A73604">
        <w:rPr>
          <w:rFonts w:ascii="Arial" w:hAnsi="Arial" w:cs="Arial"/>
          <w:noProof w:val="0"/>
          <w:szCs w:val="24"/>
        </w:rPr>
        <w:t xml:space="preserve"> je poskytnuta na základě </w:t>
      </w:r>
      <w:r w:rsidR="00155D8C" w:rsidRPr="00A73604">
        <w:rPr>
          <w:rFonts w:ascii="Arial" w:hAnsi="Arial" w:cs="Arial"/>
          <w:noProof w:val="0"/>
          <w:szCs w:val="24"/>
        </w:rPr>
        <w:t xml:space="preserve">písemné </w:t>
      </w:r>
      <w:r w:rsidR="00587798">
        <w:rPr>
          <w:rFonts w:ascii="Arial" w:hAnsi="Arial" w:cs="Arial"/>
          <w:noProof w:val="0"/>
          <w:szCs w:val="24"/>
        </w:rPr>
        <w:t xml:space="preserve">veřejnoprávní </w:t>
      </w:r>
      <w:r w:rsidR="00EE67D3">
        <w:rPr>
          <w:rFonts w:ascii="Arial" w:hAnsi="Arial" w:cs="Arial"/>
          <w:noProof w:val="0"/>
          <w:szCs w:val="24"/>
        </w:rPr>
        <w:t>smlouvy</w:t>
      </w:r>
      <w:r w:rsidR="00C3205E" w:rsidRPr="00A73604">
        <w:rPr>
          <w:rFonts w:ascii="Arial" w:hAnsi="Arial" w:cs="Arial"/>
          <w:noProof w:val="0"/>
          <w:szCs w:val="24"/>
        </w:rPr>
        <w:t xml:space="preserve"> mezi Statutárním městem Ústí nad Labem (poskytovatel) a žadatelem (příjemce). </w:t>
      </w:r>
    </w:p>
    <w:p w:rsidR="00C3205E" w:rsidRPr="00A73604" w:rsidRDefault="00C3205E" w:rsidP="00CC58F3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 w:rsidRPr="00A73604">
        <w:rPr>
          <w:rFonts w:ascii="Arial" w:hAnsi="Arial" w:cs="Arial"/>
          <w:noProof w:val="0"/>
          <w:szCs w:val="24"/>
        </w:rPr>
        <w:t xml:space="preserve">Příjemce doloží na základě výzvy OŠKSS </w:t>
      </w:r>
      <w:r w:rsidRPr="00A73604">
        <w:rPr>
          <w:rFonts w:ascii="Arial" w:hAnsi="Arial" w:cs="Arial"/>
          <w:noProof w:val="0"/>
        </w:rPr>
        <w:t xml:space="preserve">kopie následujících podkladů, které jsou nutné pro vyhotovení </w:t>
      </w:r>
      <w:r w:rsidR="000E2746">
        <w:rPr>
          <w:rFonts w:ascii="Arial" w:hAnsi="Arial" w:cs="Arial"/>
          <w:noProof w:val="0"/>
        </w:rPr>
        <w:t>smlouvy</w:t>
      </w:r>
      <w:r w:rsidRPr="00A73604">
        <w:rPr>
          <w:rFonts w:ascii="Arial" w:hAnsi="Arial" w:cs="Arial"/>
          <w:noProof w:val="0"/>
        </w:rPr>
        <w:t>:</w:t>
      </w:r>
    </w:p>
    <w:p w:rsidR="00C3205E" w:rsidRPr="00A73604" w:rsidRDefault="00C3205E" w:rsidP="00E54BE7">
      <w:pPr>
        <w:pStyle w:val="Odstavecseseznamem"/>
        <w:rPr>
          <w:rFonts w:ascii="Arial" w:hAnsi="Arial" w:cs="Arial"/>
        </w:rPr>
      </w:pPr>
    </w:p>
    <w:p w:rsidR="00155D8C" w:rsidRPr="00A73604" w:rsidRDefault="00155D8C" w:rsidP="00A60AC3">
      <w:pPr>
        <w:pStyle w:val="Normlnweb"/>
        <w:numPr>
          <w:ilvl w:val="1"/>
          <w:numId w:val="7"/>
        </w:numPr>
        <w:tabs>
          <w:tab w:val="clear" w:pos="1755"/>
          <w:tab w:val="num" w:pos="709"/>
        </w:tabs>
        <w:spacing w:before="0" w:beforeAutospacing="0" w:after="0" w:afterAutospacing="0"/>
        <w:ind w:left="709" w:hanging="283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 xml:space="preserve">doklady dle článku </w:t>
      </w:r>
      <w:r w:rsidR="00BA1123">
        <w:rPr>
          <w:rFonts w:ascii="Arial" w:hAnsi="Arial" w:cs="Arial"/>
        </w:rPr>
        <w:t>5.3</w:t>
      </w:r>
      <w:r w:rsidR="002F1163">
        <w:rPr>
          <w:rFonts w:ascii="Arial" w:hAnsi="Arial" w:cs="Arial"/>
        </w:rPr>
        <w:t>.</w:t>
      </w:r>
      <w:r w:rsidRPr="00A73604">
        <w:rPr>
          <w:rFonts w:ascii="Arial" w:hAnsi="Arial" w:cs="Arial"/>
        </w:rPr>
        <w:t xml:space="preserve">, písmena </w:t>
      </w:r>
      <w:r w:rsidR="002F1163">
        <w:rPr>
          <w:rFonts w:ascii="Arial" w:hAnsi="Arial" w:cs="Arial"/>
        </w:rPr>
        <w:t>a</w:t>
      </w:r>
      <w:r w:rsidRPr="00A73604">
        <w:rPr>
          <w:rFonts w:ascii="Arial" w:hAnsi="Arial" w:cs="Arial"/>
        </w:rPr>
        <w:t>)</w:t>
      </w:r>
      <w:r w:rsidR="002F1163">
        <w:rPr>
          <w:rFonts w:ascii="Arial" w:hAnsi="Arial" w:cs="Arial"/>
        </w:rPr>
        <w:t xml:space="preserve"> 1-10, b)</w:t>
      </w:r>
      <w:r w:rsidRPr="00A73604">
        <w:rPr>
          <w:rFonts w:ascii="Arial" w:hAnsi="Arial" w:cs="Arial"/>
        </w:rPr>
        <w:t xml:space="preserve"> 1-</w:t>
      </w:r>
      <w:r w:rsidR="00B54183" w:rsidRPr="00A73604">
        <w:rPr>
          <w:rFonts w:ascii="Arial" w:hAnsi="Arial" w:cs="Arial"/>
        </w:rPr>
        <w:t>6</w:t>
      </w:r>
      <w:r w:rsidRPr="00A73604">
        <w:rPr>
          <w:rFonts w:ascii="Arial" w:hAnsi="Arial" w:cs="Arial"/>
        </w:rPr>
        <w:t>, došlo-li v průběhu dotačního řízení ke změnám uvedených dokladů (ověřené kopie aktuálních dokladů)</w:t>
      </w:r>
    </w:p>
    <w:p w:rsidR="00470709" w:rsidRDefault="00C3205E" w:rsidP="00A60AC3">
      <w:pPr>
        <w:pStyle w:val="Normlnweb"/>
        <w:numPr>
          <w:ilvl w:val="1"/>
          <w:numId w:val="7"/>
        </w:numPr>
        <w:tabs>
          <w:tab w:val="clear" w:pos="1755"/>
          <w:tab w:val="num" w:pos="709"/>
        </w:tabs>
        <w:ind w:left="709" w:hanging="283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doklady o zřízení běžného účtu u  peněžního ústavu (smlouva), nebo aktuální výpis z běžného účtu</w:t>
      </w:r>
    </w:p>
    <w:p w:rsidR="00C8250B" w:rsidRDefault="00C8250B" w:rsidP="00C8250B">
      <w:pPr>
        <w:pStyle w:val="Odstavecseseznamem"/>
        <w:ind w:left="426"/>
        <w:rPr>
          <w:rFonts w:ascii="Arial" w:hAnsi="Arial" w:cs="Arial"/>
        </w:rPr>
      </w:pPr>
      <w:r w:rsidRPr="00C8250B">
        <w:rPr>
          <w:rFonts w:ascii="Arial" w:hAnsi="Arial" w:cs="Arial"/>
        </w:rPr>
        <w:t xml:space="preserve">Finanční dotace je poskytnuta jednorázově nejpozději do 30 dnů od podpisu </w:t>
      </w:r>
      <w:r>
        <w:rPr>
          <w:rFonts w:ascii="Arial" w:hAnsi="Arial" w:cs="Arial"/>
        </w:rPr>
        <w:t>s</w:t>
      </w:r>
      <w:r w:rsidRPr="00C8250B">
        <w:rPr>
          <w:rFonts w:ascii="Arial" w:hAnsi="Arial" w:cs="Arial"/>
        </w:rPr>
        <w:t xml:space="preserve">mlouvy oběma stranami, a to bankovním převodem na účet příjemce dotace uvedený ve </w:t>
      </w:r>
      <w:r>
        <w:rPr>
          <w:rFonts w:ascii="Arial" w:hAnsi="Arial" w:cs="Arial"/>
        </w:rPr>
        <w:t>s</w:t>
      </w:r>
      <w:r w:rsidRPr="00C8250B">
        <w:rPr>
          <w:rFonts w:ascii="Arial" w:hAnsi="Arial" w:cs="Arial"/>
        </w:rPr>
        <w:t>mlouvě.</w:t>
      </w:r>
      <w:r>
        <w:rPr>
          <w:rFonts w:ascii="Arial" w:hAnsi="Arial" w:cs="Arial"/>
        </w:rPr>
        <w:t xml:space="preserve"> </w:t>
      </w:r>
      <w:r w:rsidRPr="00C8250B">
        <w:rPr>
          <w:rFonts w:ascii="Arial" w:hAnsi="Arial" w:cs="Arial"/>
        </w:rPr>
        <w:t xml:space="preserve">Způsob proplácení, finanční vypořádání a práva a povinnosti smluvních stran </w:t>
      </w:r>
      <w:r>
        <w:rPr>
          <w:rFonts w:ascii="Arial" w:hAnsi="Arial" w:cs="Arial"/>
        </w:rPr>
        <w:t>bude</w:t>
      </w:r>
      <w:r w:rsidRPr="00C8250B">
        <w:rPr>
          <w:rFonts w:ascii="Arial" w:hAnsi="Arial" w:cs="Arial"/>
        </w:rPr>
        <w:t xml:space="preserve"> upravovat </w:t>
      </w:r>
      <w:r>
        <w:rPr>
          <w:rFonts w:ascii="Arial" w:hAnsi="Arial" w:cs="Arial"/>
        </w:rPr>
        <w:t>s</w:t>
      </w:r>
      <w:r w:rsidRPr="00C8250B">
        <w:rPr>
          <w:rFonts w:ascii="Arial" w:hAnsi="Arial" w:cs="Arial"/>
        </w:rPr>
        <w:t>mlouva.</w:t>
      </w:r>
    </w:p>
    <w:p w:rsidR="00C8250B" w:rsidRDefault="00C8250B" w:rsidP="00C8250B">
      <w:pPr>
        <w:pStyle w:val="Odstavecseseznamem"/>
        <w:ind w:left="426"/>
        <w:rPr>
          <w:rFonts w:ascii="Arial" w:hAnsi="Arial" w:cs="Arial"/>
        </w:rPr>
      </w:pPr>
    </w:p>
    <w:p w:rsidR="009268BA" w:rsidRDefault="009268BA" w:rsidP="00C8250B">
      <w:pPr>
        <w:pStyle w:val="Odstavecseseznamem"/>
        <w:ind w:left="426"/>
        <w:rPr>
          <w:rFonts w:ascii="Arial" w:hAnsi="Arial" w:cs="Arial"/>
        </w:rPr>
      </w:pPr>
    </w:p>
    <w:p w:rsidR="00C8250B" w:rsidRDefault="00C8250B" w:rsidP="00B42296">
      <w:pPr>
        <w:pStyle w:val="Zkladntext"/>
        <w:numPr>
          <w:ilvl w:val="0"/>
          <w:numId w:val="36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</w:rPr>
      </w:pPr>
      <w:r w:rsidRPr="00C8250B">
        <w:rPr>
          <w:rFonts w:ascii="Arial" w:hAnsi="Arial" w:cs="Arial"/>
          <w:b/>
          <w:noProof w:val="0"/>
          <w:szCs w:val="24"/>
        </w:rPr>
        <w:t>Obsah smlouvy</w:t>
      </w:r>
    </w:p>
    <w:p w:rsidR="00C8250B" w:rsidRPr="00C8250B" w:rsidRDefault="00C8250B" w:rsidP="00C8250B">
      <w:pPr>
        <w:pStyle w:val="Zkladntext"/>
        <w:spacing w:line="240" w:lineRule="auto"/>
        <w:ind w:left="426"/>
        <w:jc w:val="both"/>
        <w:rPr>
          <w:rFonts w:ascii="Arial" w:hAnsi="Arial" w:cs="Arial"/>
          <w:b/>
          <w:noProof w:val="0"/>
          <w:szCs w:val="24"/>
        </w:rPr>
      </w:pPr>
    </w:p>
    <w:p w:rsidR="00C3205E" w:rsidRPr="00A73604" w:rsidRDefault="00AC3369" w:rsidP="00C8250B">
      <w:pPr>
        <w:pStyle w:val="Zkladntext"/>
        <w:spacing w:line="240" w:lineRule="auto"/>
        <w:ind w:left="426"/>
        <w:jc w:val="both"/>
        <w:rPr>
          <w:rFonts w:ascii="Arial" w:hAnsi="Arial" w:cs="Arial"/>
          <w:noProof w:val="0"/>
          <w:szCs w:val="24"/>
        </w:rPr>
      </w:pPr>
      <w:r>
        <w:rPr>
          <w:rFonts w:ascii="Arial" w:hAnsi="Arial" w:cs="Arial"/>
          <w:noProof w:val="0"/>
          <w:szCs w:val="24"/>
        </w:rPr>
        <w:t>Smlouva</w:t>
      </w:r>
      <w:r w:rsidR="00C3205E" w:rsidRPr="00A73604">
        <w:rPr>
          <w:rFonts w:ascii="Arial" w:hAnsi="Arial" w:cs="Arial"/>
          <w:noProof w:val="0"/>
          <w:szCs w:val="24"/>
        </w:rPr>
        <w:t xml:space="preserve"> musí být písemná a musí mimo jiné obsahovat: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 xml:space="preserve">číslo uzavřené </w:t>
      </w:r>
      <w:r w:rsidR="00AC3369">
        <w:rPr>
          <w:rFonts w:ascii="Arial" w:hAnsi="Arial" w:cs="Arial"/>
        </w:rPr>
        <w:t xml:space="preserve">smlouvy </w:t>
      </w:r>
      <w:r w:rsidRPr="00A73604">
        <w:rPr>
          <w:rFonts w:ascii="Arial" w:hAnsi="Arial" w:cs="Arial"/>
        </w:rPr>
        <w:t>dle rejstříku evidence smluv,</w:t>
      </w:r>
    </w:p>
    <w:p w:rsidR="00C3205E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označení smluvních stran s uvedením postavení (funkcí) osoby, která jedná jménem dané smluvní strany nebo ji zastupuje,</w:t>
      </w:r>
    </w:p>
    <w:p w:rsidR="002F1163" w:rsidRPr="00A73604" w:rsidRDefault="002F1163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číslo bankovního účtu poskytovatele a příjemce </w:t>
      </w:r>
    </w:p>
    <w:p w:rsidR="00C3205E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jasně a srozumitelně formulovaný účel</w:t>
      </w:r>
      <w:r w:rsidR="002F1163">
        <w:rPr>
          <w:rFonts w:ascii="Arial" w:hAnsi="Arial" w:cs="Arial"/>
        </w:rPr>
        <w:t>, na který je dotace poskytnuta a dobu</w:t>
      </w:r>
      <w:r w:rsidR="005B4C0B">
        <w:rPr>
          <w:rFonts w:ascii="Arial" w:hAnsi="Arial" w:cs="Arial"/>
        </w:rPr>
        <w:t>,</w:t>
      </w:r>
      <w:r w:rsidR="002F1163">
        <w:rPr>
          <w:rFonts w:ascii="Arial" w:hAnsi="Arial" w:cs="Arial"/>
        </w:rPr>
        <w:t xml:space="preserve"> v níž má být stanoveného účelu dosaženo</w:t>
      </w:r>
    </w:p>
    <w:p w:rsidR="002F1163" w:rsidRPr="00A73604" w:rsidRDefault="002F1163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podmínky, které je příjemce povinen při použití peněžních prostředků splnit</w:t>
      </w:r>
    </w:p>
    <w:p w:rsidR="00C3205E" w:rsidRPr="00A73604" w:rsidRDefault="00AC3369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schválenou </w:t>
      </w:r>
      <w:r w:rsidR="00C3205E" w:rsidRPr="00A73604">
        <w:rPr>
          <w:rFonts w:ascii="Arial" w:hAnsi="Arial" w:cs="Arial"/>
        </w:rPr>
        <w:t xml:space="preserve">výši poskytnutých finančních prostředků, 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 xml:space="preserve">způsob úhrady poskytnuté dotace příjemci, 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datum účinnosti uznatelných nákladů,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sankční ujednání při porušení smluvních povinností,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informaci o porušení rozpočtové kázně příjemcem dotace a jejích důsledcích,</w:t>
      </w:r>
    </w:p>
    <w:p w:rsidR="00C3205E" w:rsidRPr="005B4C0B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5B4C0B">
        <w:rPr>
          <w:rFonts w:ascii="Arial" w:hAnsi="Arial" w:cs="Arial"/>
        </w:rPr>
        <w:t>postupy při kontrole využití dotace a závěrečného vyhodnocení a vyúčtování dotace,</w:t>
      </w:r>
    </w:p>
    <w:p w:rsidR="00C3205E" w:rsidRPr="00A73604" w:rsidRDefault="00C3205E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povinnost čerpání a vyúčtování dotace v souladu s těmito Zásadami,</w:t>
      </w:r>
    </w:p>
    <w:p w:rsidR="00470709" w:rsidRPr="00A73604" w:rsidRDefault="00470709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 xml:space="preserve">stanovení platnosti a účinnosti </w:t>
      </w:r>
      <w:r w:rsidR="00AC3369">
        <w:rPr>
          <w:rFonts w:ascii="Arial" w:hAnsi="Arial" w:cs="Arial"/>
        </w:rPr>
        <w:t>smlouvy</w:t>
      </w:r>
      <w:r w:rsidRPr="00A73604">
        <w:rPr>
          <w:rFonts w:ascii="Arial" w:hAnsi="Arial" w:cs="Arial"/>
        </w:rPr>
        <w:t>,</w:t>
      </w:r>
    </w:p>
    <w:p w:rsidR="00470709" w:rsidRPr="00A73604" w:rsidRDefault="002F1163" w:rsidP="00A60AC3">
      <w:pPr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 podpisu smlouvy smluvními stranami a jejich </w:t>
      </w:r>
      <w:r w:rsidR="00470709" w:rsidRPr="00A73604">
        <w:rPr>
          <w:rFonts w:ascii="Arial" w:hAnsi="Arial" w:cs="Arial"/>
        </w:rPr>
        <w:t>podpisy.</w:t>
      </w:r>
    </w:p>
    <w:p w:rsidR="00470709" w:rsidRPr="00A73604" w:rsidRDefault="00470709" w:rsidP="00E54BE7">
      <w:pPr>
        <w:ind w:left="1440"/>
        <w:jc w:val="both"/>
        <w:rPr>
          <w:rFonts w:ascii="Arial" w:hAnsi="Arial" w:cs="Arial"/>
        </w:rPr>
      </w:pPr>
    </w:p>
    <w:p w:rsidR="00EA5C28" w:rsidRPr="00C8250B" w:rsidRDefault="00470709" w:rsidP="00C8250B">
      <w:pPr>
        <w:pStyle w:val="Zkladntext"/>
        <w:spacing w:line="240" w:lineRule="auto"/>
        <w:ind w:left="786"/>
        <w:jc w:val="both"/>
        <w:rPr>
          <w:rFonts w:ascii="Arial" w:hAnsi="Arial" w:cs="Arial"/>
          <w:noProof w:val="0"/>
          <w:szCs w:val="24"/>
        </w:rPr>
      </w:pPr>
      <w:r w:rsidRPr="00C8250B">
        <w:rPr>
          <w:rFonts w:ascii="Arial" w:hAnsi="Arial" w:cs="Arial"/>
          <w:noProof w:val="0"/>
          <w:szCs w:val="24"/>
        </w:rPr>
        <w:t xml:space="preserve">Veškeré změny týkající se smluvního vztahu je příjemce dotace povinen neprodleně písemně oznámit </w:t>
      </w:r>
      <w:r w:rsidR="00CA162B" w:rsidRPr="00C8250B">
        <w:rPr>
          <w:rFonts w:ascii="Arial" w:hAnsi="Arial" w:cs="Arial"/>
          <w:noProof w:val="0"/>
          <w:szCs w:val="24"/>
        </w:rPr>
        <w:t>SMÚ</w:t>
      </w:r>
      <w:r w:rsidRPr="00C8250B">
        <w:rPr>
          <w:rFonts w:ascii="Arial" w:hAnsi="Arial" w:cs="Arial"/>
          <w:noProof w:val="0"/>
          <w:szCs w:val="24"/>
        </w:rPr>
        <w:t>. Každá změna smluvních ujednání</w:t>
      </w:r>
      <w:r w:rsidR="000E2746" w:rsidRPr="00C8250B">
        <w:rPr>
          <w:rFonts w:ascii="Arial" w:hAnsi="Arial" w:cs="Arial"/>
          <w:noProof w:val="0"/>
          <w:szCs w:val="24"/>
        </w:rPr>
        <w:t xml:space="preserve"> bude řešena formou</w:t>
      </w:r>
      <w:r w:rsidRPr="00C8250B">
        <w:rPr>
          <w:rFonts w:ascii="Arial" w:hAnsi="Arial" w:cs="Arial"/>
          <w:noProof w:val="0"/>
          <w:szCs w:val="24"/>
        </w:rPr>
        <w:t xml:space="preserve"> </w:t>
      </w:r>
      <w:r w:rsidR="000E2746" w:rsidRPr="00C8250B">
        <w:rPr>
          <w:rFonts w:ascii="Arial" w:hAnsi="Arial" w:cs="Arial"/>
          <w:szCs w:val="24"/>
        </w:rPr>
        <w:t>písemných postupně vzestupně číslovaných dodatků, které budou jako dodatky výslovně označeny, a to na základě dohody obou smluvních stran</w:t>
      </w:r>
      <w:r w:rsidR="00C8250B">
        <w:rPr>
          <w:rFonts w:ascii="Arial" w:hAnsi="Arial" w:cs="Arial"/>
          <w:szCs w:val="24"/>
        </w:rPr>
        <w:t>.</w:t>
      </w:r>
      <w:r w:rsidR="000E2746" w:rsidRPr="00C8250B" w:rsidDel="000E2746">
        <w:rPr>
          <w:rFonts w:ascii="Arial" w:hAnsi="Arial" w:cs="Arial"/>
          <w:noProof w:val="0"/>
          <w:szCs w:val="24"/>
        </w:rPr>
        <w:t xml:space="preserve"> </w:t>
      </w:r>
    </w:p>
    <w:p w:rsidR="00DE009E" w:rsidRPr="00C8250B" w:rsidRDefault="00470709" w:rsidP="00C8250B">
      <w:pPr>
        <w:pStyle w:val="Zkladntext"/>
        <w:spacing w:line="240" w:lineRule="auto"/>
        <w:ind w:left="786"/>
        <w:jc w:val="both"/>
        <w:rPr>
          <w:rFonts w:ascii="Arial" w:hAnsi="Arial" w:cs="Arial"/>
          <w:noProof w:val="0"/>
          <w:szCs w:val="24"/>
        </w:rPr>
      </w:pPr>
      <w:r w:rsidRPr="00C8250B">
        <w:rPr>
          <w:rFonts w:ascii="Arial" w:hAnsi="Arial" w:cs="Arial"/>
          <w:noProof w:val="0"/>
          <w:szCs w:val="24"/>
        </w:rPr>
        <w:t xml:space="preserve">Finanční prostředky mohou být </w:t>
      </w:r>
      <w:r w:rsidR="00CA162B" w:rsidRPr="00C8250B">
        <w:rPr>
          <w:rFonts w:ascii="Arial" w:hAnsi="Arial" w:cs="Arial"/>
          <w:noProof w:val="0"/>
          <w:szCs w:val="24"/>
        </w:rPr>
        <w:t>použity pouze na účel uvedený v</w:t>
      </w:r>
      <w:r w:rsidR="00AC3369" w:rsidRPr="00C8250B">
        <w:rPr>
          <w:rFonts w:ascii="Arial" w:hAnsi="Arial" w:cs="Arial"/>
          <w:noProof w:val="0"/>
          <w:szCs w:val="24"/>
        </w:rPr>
        <w:t>e</w:t>
      </w:r>
      <w:r w:rsidRPr="00C8250B">
        <w:rPr>
          <w:rFonts w:ascii="Arial" w:hAnsi="Arial" w:cs="Arial"/>
          <w:noProof w:val="0"/>
          <w:szCs w:val="24"/>
        </w:rPr>
        <w:t xml:space="preserve"> </w:t>
      </w:r>
      <w:r w:rsidR="00AC3369" w:rsidRPr="00C8250B">
        <w:rPr>
          <w:rFonts w:ascii="Arial" w:hAnsi="Arial" w:cs="Arial"/>
          <w:noProof w:val="0"/>
          <w:szCs w:val="24"/>
        </w:rPr>
        <w:t>smlouv</w:t>
      </w:r>
      <w:r w:rsidR="00CA162B" w:rsidRPr="00C8250B">
        <w:rPr>
          <w:rFonts w:ascii="Arial" w:hAnsi="Arial" w:cs="Arial"/>
          <w:noProof w:val="0"/>
          <w:szCs w:val="24"/>
        </w:rPr>
        <w:t>ě</w:t>
      </w:r>
      <w:r w:rsidRPr="00C8250B">
        <w:rPr>
          <w:rFonts w:ascii="Arial" w:hAnsi="Arial" w:cs="Arial"/>
          <w:noProof w:val="0"/>
          <w:szCs w:val="24"/>
        </w:rPr>
        <w:t xml:space="preserve">. </w:t>
      </w:r>
    </w:p>
    <w:p w:rsidR="00D179F5" w:rsidRDefault="00D179F5" w:rsidP="0064725A">
      <w:pPr>
        <w:rPr>
          <w:rFonts w:ascii="Arial" w:hAnsi="Arial" w:cs="Arial"/>
          <w:b/>
        </w:rPr>
      </w:pPr>
    </w:p>
    <w:p w:rsidR="0083401D" w:rsidRDefault="0083401D" w:rsidP="0064725A">
      <w:pPr>
        <w:rPr>
          <w:rFonts w:ascii="Arial" w:hAnsi="Arial" w:cs="Arial"/>
          <w:b/>
        </w:rPr>
      </w:pPr>
    </w:p>
    <w:p w:rsidR="00906252" w:rsidRDefault="00906252" w:rsidP="0064725A">
      <w:pPr>
        <w:rPr>
          <w:rFonts w:ascii="Arial" w:hAnsi="Arial" w:cs="Arial"/>
          <w:b/>
        </w:rPr>
      </w:pPr>
    </w:p>
    <w:p w:rsidR="00906252" w:rsidRPr="0064725A" w:rsidRDefault="00906252" w:rsidP="0064725A">
      <w:pPr>
        <w:rPr>
          <w:rFonts w:ascii="Arial" w:hAnsi="Arial" w:cs="Arial"/>
          <w:b/>
        </w:rPr>
      </w:pPr>
    </w:p>
    <w:p w:rsidR="00CA162B" w:rsidRPr="00A73604" w:rsidRDefault="009D5C72" w:rsidP="00B42296">
      <w:pPr>
        <w:pStyle w:val="Zkladntext"/>
        <w:numPr>
          <w:ilvl w:val="0"/>
          <w:numId w:val="37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>
        <w:rPr>
          <w:rFonts w:ascii="Arial" w:hAnsi="Arial" w:cs="Arial"/>
          <w:b/>
          <w:noProof w:val="0"/>
          <w:szCs w:val="24"/>
          <w:u w:val="single"/>
        </w:rPr>
        <w:lastRenderedPageBreak/>
        <w:t>P</w:t>
      </w:r>
      <w:r w:rsidR="00CA162B" w:rsidRPr="00A73604">
        <w:rPr>
          <w:rFonts w:ascii="Arial" w:hAnsi="Arial" w:cs="Arial"/>
          <w:b/>
          <w:noProof w:val="0"/>
          <w:szCs w:val="24"/>
          <w:u w:val="single"/>
        </w:rPr>
        <w:t xml:space="preserve">ravidla </w:t>
      </w:r>
      <w:r w:rsidR="00EA5C28" w:rsidRPr="00A73604">
        <w:rPr>
          <w:rFonts w:ascii="Arial" w:hAnsi="Arial" w:cs="Arial"/>
          <w:b/>
          <w:noProof w:val="0"/>
          <w:szCs w:val="24"/>
          <w:u w:val="single"/>
        </w:rPr>
        <w:t xml:space="preserve">pro </w:t>
      </w:r>
      <w:r w:rsidR="00CA162B" w:rsidRPr="00A73604">
        <w:rPr>
          <w:rFonts w:ascii="Arial" w:hAnsi="Arial" w:cs="Arial"/>
          <w:b/>
          <w:noProof w:val="0"/>
          <w:szCs w:val="24"/>
          <w:u w:val="single"/>
        </w:rPr>
        <w:t>čerpání a vyúčtování dotace</w:t>
      </w:r>
    </w:p>
    <w:p w:rsidR="00CA162B" w:rsidRPr="00A73604" w:rsidRDefault="00CA162B" w:rsidP="00E54BE7">
      <w:pPr>
        <w:pStyle w:val="Zkladntext"/>
        <w:spacing w:line="240" w:lineRule="auto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CA162B" w:rsidRDefault="009D5C72" w:rsidP="00B42296">
      <w:pPr>
        <w:pStyle w:val="ZkladntextIMP"/>
        <w:numPr>
          <w:ilvl w:val="0"/>
          <w:numId w:val="38"/>
        </w:numPr>
        <w:tabs>
          <w:tab w:val="left" w:pos="567"/>
        </w:tabs>
        <w:spacing w:line="240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9D5C72">
        <w:rPr>
          <w:rFonts w:ascii="Arial" w:hAnsi="Arial" w:cs="Arial"/>
          <w:b/>
          <w:szCs w:val="24"/>
        </w:rPr>
        <w:t>Čerpání dotace</w:t>
      </w:r>
    </w:p>
    <w:p w:rsidR="009D5C72" w:rsidRPr="009D5C72" w:rsidRDefault="009D5C72" w:rsidP="009D5C72">
      <w:pPr>
        <w:pStyle w:val="ZkladntextIMP"/>
        <w:tabs>
          <w:tab w:val="left" w:pos="567"/>
        </w:tabs>
        <w:spacing w:line="240" w:lineRule="auto"/>
        <w:ind w:left="426"/>
        <w:jc w:val="both"/>
        <w:rPr>
          <w:rFonts w:ascii="Arial" w:hAnsi="Arial" w:cs="Arial"/>
          <w:b/>
          <w:szCs w:val="24"/>
        </w:rPr>
      </w:pPr>
    </w:p>
    <w:p w:rsidR="00CA162B" w:rsidRPr="00A73604" w:rsidRDefault="00CA162B" w:rsidP="00BA1123">
      <w:pPr>
        <w:numPr>
          <w:ilvl w:val="0"/>
          <w:numId w:val="9"/>
        </w:numPr>
        <w:autoSpaceDE w:val="0"/>
        <w:autoSpaceDN w:val="0"/>
        <w:adjustRightInd w:val="0"/>
        <w:ind w:left="709" w:hanging="709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 xml:space="preserve">Při čerpání dotace je příjemce povinen </w:t>
      </w:r>
      <w:r w:rsidR="007212C8" w:rsidRPr="00A73604">
        <w:rPr>
          <w:rFonts w:ascii="Arial" w:hAnsi="Arial" w:cs="Arial"/>
        </w:rPr>
        <w:t>dodržovat podmínky stanovené v těchto Zásadách a podmínky sjednané v</w:t>
      </w:r>
      <w:r w:rsidR="009D5C72">
        <w:rPr>
          <w:rFonts w:ascii="Arial" w:hAnsi="Arial" w:cs="Arial"/>
        </w:rPr>
        <w:t>e</w:t>
      </w:r>
      <w:r w:rsidR="007212C8" w:rsidRPr="00A73604">
        <w:rPr>
          <w:rFonts w:ascii="Arial" w:hAnsi="Arial" w:cs="Arial"/>
        </w:rPr>
        <w:t> </w:t>
      </w:r>
      <w:r w:rsidR="009D5C72">
        <w:rPr>
          <w:rFonts w:ascii="Arial" w:hAnsi="Arial" w:cs="Arial"/>
        </w:rPr>
        <w:t>smlouvě</w:t>
      </w:r>
      <w:r w:rsidR="007212C8" w:rsidRPr="00A73604">
        <w:rPr>
          <w:rFonts w:ascii="Arial" w:hAnsi="Arial" w:cs="Arial"/>
        </w:rPr>
        <w:t xml:space="preserve">. </w:t>
      </w:r>
    </w:p>
    <w:p w:rsidR="00CA162B" w:rsidRPr="00A73604" w:rsidRDefault="00CA162B" w:rsidP="00775240">
      <w:pPr>
        <w:pStyle w:val="Odstavecseseznamem"/>
        <w:jc w:val="both"/>
        <w:rPr>
          <w:rFonts w:ascii="Arial" w:hAnsi="Arial" w:cs="Arial"/>
        </w:rPr>
      </w:pPr>
    </w:p>
    <w:p w:rsidR="00CA162B" w:rsidRPr="000D1742" w:rsidRDefault="00CA162B" w:rsidP="00BA1123">
      <w:pPr>
        <w:numPr>
          <w:ilvl w:val="0"/>
          <w:numId w:val="9"/>
        </w:numPr>
        <w:autoSpaceDE w:val="0"/>
        <w:autoSpaceDN w:val="0"/>
        <w:adjustRightInd w:val="0"/>
        <w:ind w:left="709" w:hanging="709"/>
        <w:jc w:val="both"/>
        <w:rPr>
          <w:rFonts w:ascii="Arial" w:hAnsi="Arial" w:cs="Arial"/>
        </w:rPr>
      </w:pPr>
      <w:r w:rsidRPr="000D1742">
        <w:rPr>
          <w:rFonts w:ascii="Arial" w:hAnsi="Arial" w:cs="Arial"/>
        </w:rPr>
        <w:t xml:space="preserve">Nedodržení nebo porušení podmínek </w:t>
      </w:r>
      <w:r w:rsidR="009D5C72" w:rsidRPr="000D1742">
        <w:rPr>
          <w:rFonts w:ascii="Arial" w:hAnsi="Arial" w:cs="Arial"/>
        </w:rPr>
        <w:t>Smlouvy</w:t>
      </w:r>
      <w:r w:rsidRPr="000D1742">
        <w:rPr>
          <w:rFonts w:ascii="Arial" w:hAnsi="Arial" w:cs="Arial"/>
        </w:rPr>
        <w:t xml:space="preserve"> o poskytnutí dotace, podmínek stanovených v usnesení RM nebo ZM, nebo podmínek stanovených v těchto Zásadách bude poskytovatelem považováno za porušení rozpočtové kázně podle</w:t>
      </w:r>
      <w:r w:rsidR="00AC07F0" w:rsidRPr="000D1742">
        <w:rPr>
          <w:rFonts w:ascii="Arial" w:hAnsi="Arial" w:cs="Arial"/>
        </w:rPr>
        <w:t xml:space="preserve">  </w:t>
      </w:r>
      <w:r w:rsidRPr="000D1742">
        <w:rPr>
          <w:rFonts w:ascii="Arial" w:hAnsi="Arial" w:cs="Arial"/>
        </w:rPr>
        <w:t>§ 22 odst. 1 a 2 zákona č. 250/2000 Sb., o rozpočtových pravidlech územních rozpočtů, případně může být stíháno jako trestný čin dotačního podvodu podle § 212 zákona č. 40/2009 Sb., trestní zákoník, v platném znění.</w:t>
      </w:r>
    </w:p>
    <w:p w:rsidR="00CA162B" w:rsidRPr="00A73604" w:rsidRDefault="00CA162B" w:rsidP="00775240">
      <w:pPr>
        <w:autoSpaceDE w:val="0"/>
        <w:autoSpaceDN w:val="0"/>
        <w:adjustRightInd w:val="0"/>
        <w:ind w:left="426"/>
        <w:jc w:val="both"/>
        <w:rPr>
          <w:rFonts w:ascii="Arial" w:hAnsi="Arial" w:cs="Arial"/>
        </w:rPr>
      </w:pPr>
    </w:p>
    <w:p w:rsidR="00CA162B" w:rsidRDefault="00CA162B" w:rsidP="00BA1123">
      <w:pPr>
        <w:pStyle w:val="NormlnIMP"/>
        <w:numPr>
          <w:ilvl w:val="0"/>
          <w:numId w:val="9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b/>
          <w:szCs w:val="24"/>
        </w:rPr>
        <w:t>Dotaci lze čerpat jen v dohodnuté výši a k účelu čerpání poskytnuté dotace sjednanému v</w:t>
      </w:r>
      <w:r w:rsidR="009D5C72">
        <w:rPr>
          <w:rFonts w:ascii="Arial" w:hAnsi="Arial" w:cs="Arial"/>
          <w:b/>
          <w:szCs w:val="24"/>
        </w:rPr>
        <w:t>e</w:t>
      </w:r>
      <w:r w:rsidRPr="00A73604">
        <w:rPr>
          <w:rFonts w:ascii="Arial" w:hAnsi="Arial" w:cs="Arial"/>
          <w:b/>
          <w:szCs w:val="24"/>
        </w:rPr>
        <w:t xml:space="preserve"> </w:t>
      </w:r>
      <w:r w:rsidRPr="00A73604">
        <w:rPr>
          <w:rFonts w:ascii="Arial" w:hAnsi="Arial" w:cs="Arial"/>
          <w:szCs w:val="24"/>
        </w:rPr>
        <w:t>"</w:t>
      </w:r>
      <w:r w:rsidR="009D5C72">
        <w:rPr>
          <w:rFonts w:ascii="Arial" w:hAnsi="Arial" w:cs="Arial"/>
          <w:szCs w:val="24"/>
        </w:rPr>
        <w:t>Smlouvě</w:t>
      </w:r>
      <w:r w:rsidRPr="00A73604">
        <w:rPr>
          <w:rFonts w:ascii="Arial" w:hAnsi="Arial" w:cs="Arial"/>
          <w:szCs w:val="24"/>
        </w:rPr>
        <w:t xml:space="preserve">" </w:t>
      </w:r>
      <w:r w:rsidRPr="00A73604">
        <w:rPr>
          <w:rFonts w:ascii="Arial" w:hAnsi="Arial" w:cs="Arial"/>
          <w:b/>
          <w:szCs w:val="24"/>
        </w:rPr>
        <w:t xml:space="preserve">a zároveň toliko v rámci jednotlivých účelů a jejich výše, uvedených </w:t>
      </w:r>
      <w:r w:rsidR="008D044B" w:rsidRPr="00A73604">
        <w:rPr>
          <w:rFonts w:ascii="Arial" w:hAnsi="Arial" w:cs="Arial"/>
          <w:b/>
          <w:szCs w:val="24"/>
        </w:rPr>
        <w:t>příjemcem dotace</w:t>
      </w:r>
      <w:r w:rsidRPr="00A73604">
        <w:rPr>
          <w:rFonts w:ascii="Arial" w:hAnsi="Arial" w:cs="Arial"/>
          <w:b/>
          <w:szCs w:val="24"/>
        </w:rPr>
        <w:t xml:space="preserve"> ve schváleném projektu</w:t>
      </w:r>
      <w:r w:rsidRPr="00A73604">
        <w:rPr>
          <w:rFonts w:ascii="Arial" w:hAnsi="Arial" w:cs="Arial"/>
          <w:szCs w:val="24"/>
        </w:rPr>
        <w:t xml:space="preserve"> (viz </w:t>
      </w:r>
      <w:r w:rsidR="003A049C" w:rsidRPr="00A73604">
        <w:rPr>
          <w:rFonts w:ascii="Arial" w:hAnsi="Arial" w:cs="Arial"/>
          <w:szCs w:val="24"/>
        </w:rPr>
        <w:t>tabulková část závazné osnovy</w:t>
      </w:r>
      <w:r w:rsidRPr="00A73604">
        <w:rPr>
          <w:rFonts w:ascii="Arial" w:hAnsi="Arial" w:cs="Arial"/>
          <w:szCs w:val="24"/>
        </w:rPr>
        <w:t xml:space="preserve"> projektu)</w:t>
      </w:r>
      <w:r w:rsidR="003A049C" w:rsidRPr="00A73604">
        <w:rPr>
          <w:rFonts w:ascii="Arial" w:hAnsi="Arial" w:cs="Arial"/>
          <w:szCs w:val="24"/>
        </w:rPr>
        <w:t>.</w:t>
      </w:r>
      <w:r w:rsidRPr="00A73604">
        <w:rPr>
          <w:rFonts w:ascii="Arial" w:hAnsi="Arial" w:cs="Arial"/>
          <w:szCs w:val="24"/>
        </w:rPr>
        <w:t xml:space="preserve"> </w:t>
      </w:r>
    </w:p>
    <w:p w:rsidR="005A7E13" w:rsidRDefault="005A7E13" w:rsidP="005A7E13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7D2E1F" w:rsidRPr="00A73604" w:rsidRDefault="007D2E1F" w:rsidP="00BA1123">
      <w:pPr>
        <w:pStyle w:val="ZkladntextIMP"/>
        <w:numPr>
          <w:ilvl w:val="0"/>
          <w:numId w:val="9"/>
        </w:numPr>
        <w:spacing w:line="240" w:lineRule="auto"/>
        <w:ind w:left="709" w:right="-28" w:hanging="709"/>
        <w:jc w:val="both"/>
        <w:rPr>
          <w:rFonts w:ascii="Arial" w:hAnsi="Arial" w:cs="Arial"/>
          <w:b/>
          <w:szCs w:val="24"/>
        </w:rPr>
      </w:pPr>
      <w:r w:rsidRPr="00A73604">
        <w:rPr>
          <w:rFonts w:ascii="Arial" w:hAnsi="Arial" w:cs="Arial"/>
          <w:b/>
          <w:szCs w:val="24"/>
        </w:rPr>
        <w:t>Termín „čerpání dotace“ uváděný v textu těchto Zásad znamená vždy provedení úhrady tj. platby do 31. 12. 201</w:t>
      </w:r>
      <w:r w:rsidR="005A7E13">
        <w:rPr>
          <w:rFonts w:ascii="Arial" w:hAnsi="Arial" w:cs="Arial"/>
          <w:b/>
          <w:szCs w:val="24"/>
        </w:rPr>
        <w:t>6</w:t>
      </w:r>
      <w:r w:rsidRPr="00A73604">
        <w:rPr>
          <w:rFonts w:ascii="Arial" w:hAnsi="Arial" w:cs="Arial"/>
          <w:b/>
          <w:szCs w:val="24"/>
        </w:rPr>
        <w:t>, s výjimkou uvedenou v bodě 8</w:t>
      </w:r>
      <w:r w:rsidR="005A7E13">
        <w:rPr>
          <w:rFonts w:ascii="Arial" w:hAnsi="Arial" w:cs="Arial"/>
          <w:b/>
          <w:szCs w:val="24"/>
        </w:rPr>
        <w:t>.2.</w:t>
      </w:r>
      <w:r w:rsidR="00D0043C">
        <w:rPr>
          <w:rFonts w:ascii="Arial" w:hAnsi="Arial" w:cs="Arial"/>
          <w:b/>
          <w:szCs w:val="24"/>
        </w:rPr>
        <w:t>7., písm. c)</w:t>
      </w:r>
      <w:r w:rsidR="005A7E13">
        <w:rPr>
          <w:rFonts w:ascii="Arial" w:hAnsi="Arial" w:cs="Arial"/>
          <w:b/>
          <w:szCs w:val="24"/>
        </w:rPr>
        <w:t xml:space="preserve"> (úhrada prosincových mezd) </w:t>
      </w:r>
      <w:r w:rsidRPr="00A73604">
        <w:rPr>
          <w:rFonts w:ascii="Arial" w:hAnsi="Arial" w:cs="Arial"/>
          <w:b/>
          <w:szCs w:val="24"/>
        </w:rPr>
        <w:t xml:space="preserve">tohoto článku.        </w:t>
      </w:r>
    </w:p>
    <w:p w:rsidR="0098435C" w:rsidRDefault="0098435C" w:rsidP="0098435C">
      <w:pPr>
        <w:pStyle w:val="Normln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9D5C72" w:rsidRPr="00A95B74" w:rsidRDefault="009D5C72" w:rsidP="00BA1123">
      <w:pPr>
        <w:pStyle w:val="NormlnIMP"/>
        <w:numPr>
          <w:ilvl w:val="0"/>
          <w:numId w:val="9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95B74">
        <w:rPr>
          <w:rFonts w:ascii="Arial" w:hAnsi="Arial" w:cs="Arial"/>
          <w:szCs w:val="24"/>
        </w:rPr>
        <w:t>Rozpočtové položky projektu se mohou proti původnímu schválenému rozpočtu změnit v rámci uznatelných nákladů dotačního programu za předpokladu, že uvedená změna nebude mít vliv na základní účel projektu, jeho očekávané výsledky a</w:t>
      </w:r>
      <w:r w:rsidR="006026CF" w:rsidRPr="00A95B74">
        <w:rPr>
          <w:rFonts w:ascii="Arial" w:hAnsi="Arial" w:cs="Arial"/>
          <w:szCs w:val="24"/>
        </w:rPr>
        <w:t xml:space="preserve"> na celkovou výši rozpočtu. Ve schváleném  rozpočtu je možné beze změny smlouvy (resp. jejího dodatku) přesunout prostředky mezi jednotlivými nákladovými položkami v rámci jednoho druhu nákladu (tzn. v rámci materiálových nákladů, energií, služeb atd.)</w:t>
      </w:r>
    </w:p>
    <w:p w:rsidR="00CA162B" w:rsidRPr="00A73604" w:rsidRDefault="00CA162B" w:rsidP="00775240">
      <w:pPr>
        <w:pStyle w:val="Odstavecseseznamem"/>
        <w:jc w:val="both"/>
        <w:rPr>
          <w:rFonts w:ascii="Arial" w:hAnsi="Arial" w:cs="Arial"/>
        </w:rPr>
      </w:pPr>
    </w:p>
    <w:p w:rsidR="00CA162B" w:rsidRPr="0098435C" w:rsidRDefault="00FC4992" w:rsidP="00BA1123">
      <w:pPr>
        <w:pStyle w:val="ZkladntextIMP"/>
        <w:numPr>
          <w:ilvl w:val="0"/>
          <w:numId w:val="9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D</w:t>
      </w:r>
      <w:r w:rsidR="00CA162B" w:rsidRPr="00A73604">
        <w:rPr>
          <w:rFonts w:ascii="Arial" w:hAnsi="Arial" w:cs="Arial"/>
          <w:szCs w:val="24"/>
        </w:rPr>
        <w:t>otace na rok 201</w:t>
      </w:r>
      <w:r w:rsidR="0098435C">
        <w:rPr>
          <w:rFonts w:ascii="Arial" w:hAnsi="Arial" w:cs="Arial"/>
          <w:szCs w:val="24"/>
        </w:rPr>
        <w:t>6</w:t>
      </w:r>
      <w:r w:rsidR="00CA162B" w:rsidRPr="00A73604">
        <w:rPr>
          <w:rFonts w:ascii="Arial" w:hAnsi="Arial" w:cs="Arial"/>
          <w:szCs w:val="24"/>
        </w:rPr>
        <w:t xml:space="preserve"> je poskytnuta na základě schválené projekt</w:t>
      </w:r>
      <w:r w:rsidR="00355ED0" w:rsidRPr="00A73604">
        <w:rPr>
          <w:rFonts w:ascii="Arial" w:hAnsi="Arial" w:cs="Arial"/>
          <w:szCs w:val="24"/>
        </w:rPr>
        <w:t>ové žádosti</w:t>
      </w:r>
      <w:r w:rsidR="00CA162B" w:rsidRPr="00A73604">
        <w:rPr>
          <w:rFonts w:ascii="Arial" w:hAnsi="Arial" w:cs="Arial"/>
          <w:szCs w:val="24"/>
        </w:rPr>
        <w:t>, včetně rozpočtové tabulky, zpracované podle "Závazné osnovy</w:t>
      </w:r>
      <w:r w:rsidR="0098435C">
        <w:rPr>
          <w:rFonts w:ascii="Arial" w:hAnsi="Arial" w:cs="Arial"/>
          <w:szCs w:val="24"/>
        </w:rPr>
        <w:t>/žádosti</w:t>
      </w:r>
      <w:r w:rsidR="00CA162B" w:rsidRPr="00A73604">
        <w:rPr>
          <w:rFonts w:ascii="Arial" w:hAnsi="Arial" w:cs="Arial"/>
          <w:szCs w:val="24"/>
        </w:rPr>
        <w:t>"</w:t>
      </w:r>
      <w:r w:rsidR="008840E7" w:rsidRPr="00A73604">
        <w:rPr>
          <w:rFonts w:ascii="Arial" w:hAnsi="Arial" w:cs="Arial"/>
          <w:szCs w:val="24"/>
        </w:rPr>
        <w:t xml:space="preserve">, </w:t>
      </w:r>
      <w:r w:rsidR="008840E7" w:rsidRPr="00A73604">
        <w:rPr>
          <w:rFonts w:ascii="Arial" w:hAnsi="Arial" w:cs="Arial"/>
        </w:rPr>
        <w:t>v elektronické a tištěné podobě zpracované dle příslušných zásad a na typizovaném formuláři.</w:t>
      </w:r>
    </w:p>
    <w:p w:rsidR="0098435C" w:rsidRPr="00A73604" w:rsidRDefault="0098435C" w:rsidP="0098435C">
      <w:pPr>
        <w:pStyle w:val="ZkladntextIMP"/>
        <w:spacing w:line="240" w:lineRule="auto"/>
        <w:ind w:left="426"/>
        <w:jc w:val="both"/>
        <w:rPr>
          <w:rFonts w:ascii="Arial" w:hAnsi="Arial" w:cs="Arial"/>
          <w:szCs w:val="24"/>
        </w:rPr>
      </w:pPr>
    </w:p>
    <w:p w:rsidR="00D758C4" w:rsidRDefault="0098435C" w:rsidP="00B42296">
      <w:pPr>
        <w:pStyle w:val="Odstavecseseznamem"/>
        <w:numPr>
          <w:ilvl w:val="0"/>
          <w:numId w:val="38"/>
        </w:numPr>
        <w:ind w:left="426" w:hanging="426"/>
        <w:jc w:val="both"/>
        <w:rPr>
          <w:rFonts w:ascii="Arial" w:hAnsi="Arial" w:cs="Arial"/>
          <w:b/>
        </w:rPr>
      </w:pPr>
      <w:r w:rsidRPr="0098435C">
        <w:rPr>
          <w:rFonts w:ascii="Arial" w:hAnsi="Arial" w:cs="Arial"/>
          <w:b/>
        </w:rPr>
        <w:t>Vyúčtování dotace</w:t>
      </w:r>
    </w:p>
    <w:p w:rsidR="0098435C" w:rsidRDefault="0098435C" w:rsidP="0098435C">
      <w:pPr>
        <w:pStyle w:val="Odstavecseseznamem"/>
        <w:ind w:left="426"/>
        <w:jc w:val="both"/>
        <w:rPr>
          <w:rFonts w:ascii="Arial" w:hAnsi="Arial" w:cs="Arial"/>
          <w:b/>
        </w:rPr>
      </w:pPr>
    </w:p>
    <w:p w:rsidR="007D2E1F" w:rsidRDefault="0098435C" w:rsidP="00B42296">
      <w:pPr>
        <w:pStyle w:val="Odstavecseseznamem"/>
        <w:numPr>
          <w:ilvl w:val="0"/>
          <w:numId w:val="46"/>
        </w:numPr>
        <w:ind w:left="709" w:hanging="709"/>
        <w:jc w:val="both"/>
        <w:rPr>
          <w:rFonts w:ascii="Arial" w:hAnsi="Arial" w:cs="Arial"/>
        </w:rPr>
      </w:pPr>
      <w:r w:rsidRPr="00A76C99">
        <w:rPr>
          <w:rFonts w:ascii="Arial" w:hAnsi="Arial" w:cs="Arial"/>
        </w:rPr>
        <w:t xml:space="preserve">Po realizaci projektu, v řádném termínu stanoveném pro předložení vyúčtování, předloží </w:t>
      </w:r>
      <w:r w:rsidR="005A7E13" w:rsidRPr="00A76C99">
        <w:rPr>
          <w:rFonts w:ascii="Arial" w:hAnsi="Arial" w:cs="Arial"/>
        </w:rPr>
        <w:t>příjemce</w:t>
      </w:r>
      <w:r w:rsidRPr="00A76C99">
        <w:rPr>
          <w:rFonts w:ascii="Arial" w:hAnsi="Arial" w:cs="Arial"/>
        </w:rPr>
        <w:t xml:space="preserve"> vyúčtování a závěrečnou hodnotící zprávu na formuláři, který je přílohou smlouvy. </w:t>
      </w:r>
      <w:r w:rsidR="00A76C99" w:rsidRPr="00A76C99">
        <w:rPr>
          <w:rFonts w:ascii="Arial" w:hAnsi="Arial" w:cs="Arial"/>
        </w:rPr>
        <w:t>Forma vyúčtování a t</w:t>
      </w:r>
      <w:r w:rsidRPr="00A76C99">
        <w:rPr>
          <w:rFonts w:ascii="Arial" w:hAnsi="Arial" w:cs="Arial"/>
        </w:rPr>
        <w:t>ermíny</w:t>
      </w:r>
      <w:r w:rsidR="00A76C99" w:rsidRPr="00A76C99">
        <w:rPr>
          <w:rFonts w:ascii="Arial" w:hAnsi="Arial" w:cs="Arial"/>
        </w:rPr>
        <w:t xml:space="preserve"> </w:t>
      </w:r>
      <w:r w:rsidRPr="00A76C99">
        <w:rPr>
          <w:rFonts w:ascii="Arial" w:hAnsi="Arial" w:cs="Arial"/>
        </w:rPr>
        <w:t>předložení jsou uvedeny ve smlouvě. Při nedodržení termínu následují sankce dle smlouvy a zásad.</w:t>
      </w:r>
    </w:p>
    <w:p w:rsidR="00A76C99" w:rsidRPr="00A76C99" w:rsidRDefault="00A76C99" w:rsidP="007D2E1F">
      <w:pPr>
        <w:pStyle w:val="Odstavecseseznamem"/>
        <w:ind w:left="426"/>
        <w:jc w:val="both"/>
        <w:rPr>
          <w:rFonts w:ascii="Arial" w:hAnsi="Arial" w:cs="Arial"/>
        </w:rPr>
      </w:pPr>
    </w:p>
    <w:p w:rsidR="005A7E13" w:rsidRDefault="005A7E13" w:rsidP="00B42296">
      <w:pPr>
        <w:pStyle w:val="Odstavecseseznamem"/>
        <w:numPr>
          <w:ilvl w:val="0"/>
          <w:numId w:val="46"/>
        </w:numPr>
        <w:ind w:left="709" w:hanging="709"/>
        <w:jc w:val="both"/>
        <w:rPr>
          <w:rFonts w:ascii="Arial" w:hAnsi="Arial" w:cs="Arial"/>
        </w:rPr>
      </w:pPr>
      <w:r w:rsidRPr="00A76C99">
        <w:rPr>
          <w:rFonts w:ascii="Arial" w:hAnsi="Arial" w:cs="Arial"/>
        </w:rPr>
        <w:t>Příjemce</w:t>
      </w:r>
      <w:r w:rsidR="0098435C" w:rsidRPr="00A76C99">
        <w:rPr>
          <w:rFonts w:ascii="Arial" w:hAnsi="Arial" w:cs="Arial"/>
        </w:rPr>
        <w:t xml:space="preserve"> doloží spolu s vyúčtováním kopie průkazných dokladů </w:t>
      </w:r>
      <w:r w:rsidR="007D2E1F" w:rsidRPr="00A76C99">
        <w:rPr>
          <w:rFonts w:ascii="Arial" w:hAnsi="Arial" w:cs="Arial"/>
        </w:rPr>
        <w:t>dle zákona č. 563/1991 Sb. ve znění pozdějších předpisů. Vyúčtování kontroluje OŠKSS.</w:t>
      </w:r>
    </w:p>
    <w:p w:rsidR="00A76C99" w:rsidRDefault="00A76C99" w:rsidP="005A7E13">
      <w:pPr>
        <w:pStyle w:val="Odstavecseseznamem"/>
        <w:ind w:left="426"/>
        <w:jc w:val="both"/>
        <w:rPr>
          <w:rFonts w:ascii="Arial" w:hAnsi="Arial" w:cs="Arial"/>
          <w:color w:val="FF0000"/>
        </w:rPr>
      </w:pPr>
    </w:p>
    <w:p w:rsidR="005A7E13" w:rsidRPr="007D2E1F" w:rsidRDefault="005A7E13" w:rsidP="00B42296">
      <w:pPr>
        <w:pStyle w:val="Odstavecseseznamem"/>
        <w:numPr>
          <w:ilvl w:val="0"/>
          <w:numId w:val="46"/>
        </w:numPr>
        <w:ind w:left="426" w:hanging="426"/>
        <w:jc w:val="both"/>
        <w:rPr>
          <w:rFonts w:ascii="Arial" w:hAnsi="Arial" w:cs="Arial"/>
          <w:color w:val="FF0000"/>
        </w:rPr>
      </w:pPr>
      <w:r w:rsidRPr="00A73604">
        <w:rPr>
          <w:rFonts w:ascii="Arial" w:hAnsi="Arial" w:cs="Arial"/>
        </w:rPr>
        <w:t>Vyúčtování nelze předložit v elektronické podobě</w:t>
      </w:r>
      <w:r w:rsidR="00A76C99">
        <w:rPr>
          <w:rFonts w:ascii="Arial" w:hAnsi="Arial" w:cs="Arial"/>
        </w:rPr>
        <w:t>.</w:t>
      </w:r>
    </w:p>
    <w:p w:rsidR="007D2E1F" w:rsidRPr="0098435C" w:rsidRDefault="007D2E1F" w:rsidP="007D2E1F">
      <w:pPr>
        <w:pStyle w:val="Odstavecseseznamem"/>
        <w:ind w:left="426"/>
        <w:jc w:val="both"/>
        <w:rPr>
          <w:rFonts w:ascii="Arial" w:hAnsi="Arial" w:cs="Arial"/>
        </w:rPr>
      </w:pPr>
    </w:p>
    <w:p w:rsidR="00D758C4" w:rsidRPr="00A73604" w:rsidRDefault="00D758C4" w:rsidP="00B42296">
      <w:pPr>
        <w:pStyle w:val="ZkladntextIMP"/>
        <w:numPr>
          <w:ilvl w:val="0"/>
          <w:numId w:val="46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Dotace může být použita pouze na úhradu prokazatelných</w:t>
      </w:r>
      <w:r w:rsidR="0098435C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szCs w:val="24"/>
        </w:rPr>
        <w:t xml:space="preserve"> nezbytných</w:t>
      </w:r>
      <w:r w:rsidR="0098435C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szCs w:val="24"/>
        </w:rPr>
        <w:t xml:space="preserve"> neinvestičních nákladů vzniklých příjemci v souvislosti s realizací dotovaného projektu, věcně a časově příslušejících k roku, na který byla dotace schválena. Věcnou a časovou souvislost nákladů a jejich úhradu je příjemce povinen řádně doložit.</w:t>
      </w:r>
    </w:p>
    <w:p w:rsidR="00CA162B" w:rsidRPr="00A73604" w:rsidRDefault="00CA162B" w:rsidP="00775240">
      <w:pPr>
        <w:pStyle w:val="Odstavecseseznamem"/>
        <w:jc w:val="both"/>
        <w:rPr>
          <w:rFonts w:ascii="Arial" w:hAnsi="Arial" w:cs="Arial"/>
        </w:rPr>
      </w:pPr>
    </w:p>
    <w:p w:rsidR="00510A5C" w:rsidRPr="00BC3813" w:rsidRDefault="00CA162B" w:rsidP="00B42296">
      <w:pPr>
        <w:pStyle w:val="NormlnIMP"/>
        <w:numPr>
          <w:ilvl w:val="0"/>
          <w:numId w:val="46"/>
        </w:numPr>
        <w:spacing w:line="240" w:lineRule="auto"/>
        <w:ind w:left="709" w:hanging="709"/>
        <w:jc w:val="both"/>
        <w:rPr>
          <w:rFonts w:ascii="Arial" w:hAnsi="Arial" w:cs="Arial"/>
          <w:color w:val="FF0000"/>
          <w:szCs w:val="24"/>
        </w:rPr>
      </w:pPr>
      <w:r w:rsidRPr="00BC3813">
        <w:rPr>
          <w:rFonts w:ascii="Arial" w:hAnsi="Arial" w:cs="Arial"/>
          <w:szCs w:val="24"/>
        </w:rPr>
        <w:lastRenderedPageBreak/>
        <w:t>Dotace je poskytnuta účelově a lze ji použít pouze na úhradu uznatelných nákladů vzniklých v kalendářním roce, ve kterém byla dotace poskytnuta.</w:t>
      </w:r>
      <w:r w:rsidR="00510A5C" w:rsidRPr="00BC3813">
        <w:rPr>
          <w:rFonts w:ascii="Arial" w:hAnsi="Arial" w:cs="Arial"/>
          <w:szCs w:val="24"/>
        </w:rPr>
        <w:t xml:space="preserve"> </w:t>
      </w:r>
    </w:p>
    <w:p w:rsidR="00BC3813" w:rsidRPr="00BC3813" w:rsidRDefault="00BC3813" w:rsidP="00BC3813">
      <w:pPr>
        <w:pStyle w:val="NormlnIMP"/>
        <w:spacing w:line="240" w:lineRule="auto"/>
        <w:ind w:left="709"/>
        <w:jc w:val="both"/>
        <w:rPr>
          <w:rFonts w:ascii="Arial" w:hAnsi="Arial" w:cs="Arial"/>
          <w:color w:val="FF0000"/>
          <w:szCs w:val="24"/>
        </w:rPr>
      </w:pPr>
    </w:p>
    <w:p w:rsidR="00CA162B" w:rsidRPr="006A4AF8" w:rsidRDefault="00BC3813" w:rsidP="00B42296">
      <w:pPr>
        <w:pStyle w:val="NormlnIMP"/>
        <w:numPr>
          <w:ilvl w:val="0"/>
          <w:numId w:val="46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6A4AF8">
        <w:rPr>
          <w:rFonts w:ascii="Arial" w:hAnsi="Arial" w:cs="Arial"/>
          <w:b/>
          <w:szCs w:val="24"/>
        </w:rPr>
        <w:t>Uznatelné provozní náklady vymezené pro titul</w:t>
      </w:r>
      <w:r w:rsidR="00510A5C" w:rsidRPr="006A4AF8">
        <w:rPr>
          <w:rFonts w:ascii="Arial" w:hAnsi="Arial" w:cs="Arial"/>
          <w:b/>
          <w:szCs w:val="24"/>
        </w:rPr>
        <w:t xml:space="preserve"> č. 3:</w:t>
      </w:r>
    </w:p>
    <w:p w:rsidR="007E704F" w:rsidRPr="006A4AF8" w:rsidRDefault="007E704F" w:rsidP="007E704F">
      <w:pPr>
        <w:pStyle w:val="NormlnIMP"/>
        <w:spacing w:line="240" w:lineRule="auto"/>
        <w:ind w:left="709"/>
        <w:jc w:val="both"/>
        <w:rPr>
          <w:rFonts w:ascii="Arial" w:hAnsi="Arial" w:cs="Arial"/>
          <w:szCs w:val="24"/>
        </w:rPr>
      </w:pPr>
    </w:p>
    <w:p w:rsidR="00510A5C" w:rsidRPr="006A4AF8" w:rsidRDefault="00510A5C" w:rsidP="00BC3813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6A4AF8">
        <w:rPr>
          <w:rFonts w:ascii="Arial" w:hAnsi="Arial" w:cs="Arial"/>
        </w:rPr>
        <w:t>Materiálové náklady:</w:t>
      </w:r>
    </w:p>
    <w:p w:rsidR="007E704F" w:rsidRPr="006A4AF8" w:rsidRDefault="00510A5C" w:rsidP="00BC3813">
      <w:pPr>
        <w:pStyle w:val="Odstavecseseznamem"/>
        <w:ind w:left="1560"/>
        <w:rPr>
          <w:rFonts w:ascii="Arial" w:hAnsi="Arial" w:cs="Arial"/>
        </w:rPr>
      </w:pPr>
      <w:r w:rsidRPr="006A4AF8">
        <w:rPr>
          <w:rFonts w:ascii="Arial" w:hAnsi="Arial" w:cs="Arial"/>
        </w:rPr>
        <w:t>- vybavení DHIM</w:t>
      </w:r>
    </w:p>
    <w:p w:rsidR="00510A5C" w:rsidRPr="006A4AF8" w:rsidRDefault="00510A5C" w:rsidP="007E704F">
      <w:pPr>
        <w:pStyle w:val="Odstavecseseznamem"/>
        <w:numPr>
          <w:ilvl w:val="0"/>
          <w:numId w:val="57"/>
        </w:numPr>
        <w:ind w:left="1701" w:hanging="141"/>
        <w:rPr>
          <w:rFonts w:ascii="Arial" w:hAnsi="Arial" w:cs="Arial"/>
        </w:rPr>
      </w:pPr>
      <w:r w:rsidRPr="006A4AF8">
        <w:rPr>
          <w:rFonts w:ascii="Arial" w:hAnsi="Arial" w:cs="Arial"/>
        </w:rPr>
        <w:t xml:space="preserve">kancelářské potřeby </w:t>
      </w:r>
    </w:p>
    <w:p w:rsidR="00510A5C" w:rsidRPr="006A4AF8" w:rsidRDefault="00510A5C" w:rsidP="00BC3813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6A4AF8">
        <w:rPr>
          <w:rFonts w:ascii="Arial" w:hAnsi="Arial" w:cs="Arial"/>
        </w:rPr>
        <w:t>Energie:</w:t>
      </w:r>
    </w:p>
    <w:p w:rsidR="00510A5C" w:rsidRPr="006A4AF8" w:rsidRDefault="00510A5C" w:rsidP="00BC3813">
      <w:pPr>
        <w:pStyle w:val="Odstavecseseznamem"/>
        <w:ind w:left="1560"/>
        <w:rPr>
          <w:rFonts w:ascii="Arial" w:hAnsi="Arial" w:cs="Arial"/>
        </w:rPr>
      </w:pPr>
      <w:r w:rsidRPr="006A4AF8">
        <w:rPr>
          <w:rFonts w:ascii="Arial" w:hAnsi="Arial" w:cs="Arial"/>
        </w:rPr>
        <w:t>- plyn</w:t>
      </w:r>
    </w:p>
    <w:p w:rsidR="00510A5C" w:rsidRPr="006A4AF8" w:rsidRDefault="00510A5C" w:rsidP="00BC3813">
      <w:pPr>
        <w:pStyle w:val="Odstavecseseznamem"/>
        <w:ind w:left="1560"/>
        <w:rPr>
          <w:rFonts w:ascii="Arial" w:hAnsi="Arial" w:cs="Arial"/>
        </w:rPr>
      </w:pPr>
      <w:r w:rsidRPr="006A4AF8">
        <w:rPr>
          <w:rFonts w:ascii="Arial" w:hAnsi="Arial" w:cs="Arial"/>
        </w:rPr>
        <w:t>- elektřina</w:t>
      </w:r>
    </w:p>
    <w:p w:rsidR="00BC3813" w:rsidRPr="006A4AF8" w:rsidRDefault="00BC3813" w:rsidP="00BC3813">
      <w:pPr>
        <w:pStyle w:val="Odstavecseseznamem"/>
        <w:numPr>
          <w:ilvl w:val="0"/>
          <w:numId w:val="56"/>
        </w:numPr>
        <w:ind w:left="1701" w:hanging="141"/>
        <w:rPr>
          <w:rFonts w:ascii="Arial" w:hAnsi="Arial" w:cs="Arial"/>
        </w:rPr>
      </w:pPr>
      <w:r w:rsidRPr="006A4AF8">
        <w:rPr>
          <w:rFonts w:ascii="Arial" w:hAnsi="Arial" w:cs="Arial"/>
        </w:rPr>
        <w:t>teplo</w:t>
      </w:r>
    </w:p>
    <w:p w:rsidR="00510A5C" w:rsidRPr="006A4AF8" w:rsidRDefault="00510A5C" w:rsidP="00BC3813">
      <w:pPr>
        <w:pStyle w:val="Odstavecseseznamem"/>
        <w:ind w:left="1560"/>
        <w:rPr>
          <w:rFonts w:ascii="Arial" w:hAnsi="Arial" w:cs="Arial"/>
        </w:rPr>
      </w:pPr>
      <w:r w:rsidRPr="006A4AF8">
        <w:rPr>
          <w:rFonts w:ascii="Arial" w:hAnsi="Arial" w:cs="Arial"/>
        </w:rPr>
        <w:t>- vodné</w:t>
      </w:r>
    </w:p>
    <w:p w:rsidR="00510A5C" w:rsidRPr="006A4AF8" w:rsidRDefault="00510A5C" w:rsidP="00BC3813">
      <w:pPr>
        <w:pStyle w:val="Odstavecseseznamem"/>
        <w:ind w:left="1560"/>
        <w:rPr>
          <w:rFonts w:ascii="Arial" w:hAnsi="Arial" w:cs="Arial"/>
        </w:rPr>
      </w:pPr>
      <w:r w:rsidRPr="006A4AF8">
        <w:rPr>
          <w:rFonts w:ascii="Arial" w:hAnsi="Arial" w:cs="Arial"/>
        </w:rPr>
        <w:t>- stočné</w:t>
      </w:r>
    </w:p>
    <w:p w:rsidR="006A4AF8" w:rsidRPr="006A4AF8" w:rsidRDefault="00510A5C" w:rsidP="00BC3813">
      <w:pPr>
        <w:pStyle w:val="Odstavecseseznamem"/>
        <w:numPr>
          <w:ilvl w:val="0"/>
          <w:numId w:val="54"/>
        </w:numPr>
        <w:rPr>
          <w:rFonts w:ascii="Arial" w:hAnsi="Arial" w:cs="Arial"/>
        </w:rPr>
      </w:pPr>
      <w:r w:rsidRPr="006A4AF8">
        <w:rPr>
          <w:rFonts w:ascii="Arial" w:hAnsi="Arial" w:cs="Arial"/>
        </w:rPr>
        <w:t>Služby</w:t>
      </w:r>
      <w:r w:rsidR="006A4AF8" w:rsidRPr="006A4AF8">
        <w:rPr>
          <w:rFonts w:ascii="Arial" w:hAnsi="Arial" w:cs="Arial"/>
        </w:rPr>
        <w:t>:</w:t>
      </w:r>
    </w:p>
    <w:p w:rsidR="00510A5C" w:rsidRPr="006A4AF8" w:rsidRDefault="00510A5C" w:rsidP="006A4AF8">
      <w:pPr>
        <w:pStyle w:val="Odstavecseseznamem"/>
        <w:numPr>
          <w:ilvl w:val="0"/>
          <w:numId w:val="56"/>
        </w:numPr>
        <w:ind w:left="1701" w:hanging="141"/>
        <w:rPr>
          <w:rFonts w:ascii="Arial" w:hAnsi="Arial" w:cs="Arial"/>
        </w:rPr>
      </w:pPr>
      <w:r w:rsidRPr="006A4AF8">
        <w:rPr>
          <w:rFonts w:ascii="Arial" w:hAnsi="Arial" w:cs="Arial"/>
        </w:rPr>
        <w:t>nájemné</w:t>
      </w:r>
    </w:p>
    <w:p w:rsidR="009579C8" w:rsidRPr="006A4AF8" w:rsidRDefault="009579C8" w:rsidP="009579C8">
      <w:pPr>
        <w:pStyle w:val="Odstavecseseznamem"/>
        <w:ind w:left="1506"/>
        <w:rPr>
          <w:rFonts w:ascii="Arial" w:hAnsi="Arial" w:cs="Arial"/>
        </w:rPr>
      </w:pPr>
    </w:p>
    <w:p w:rsidR="00510A5C" w:rsidRPr="006A4AF8" w:rsidRDefault="009579C8" w:rsidP="00510A5C">
      <w:pPr>
        <w:pStyle w:val="NormlnIMP"/>
        <w:spacing w:line="240" w:lineRule="auto"/>
        <w:ind w:left="709"/>
        <w:jc w:val="both"/>
        <w:rPr>
          <w:rFonts w:ascii="Arial" w:hAnsi="Arial" w:cs="Arial"/>
          <w:szCs w:val="24"/>
        </w:rPr>
      </w:pPr>
      <w:r w:rsidRPr="006A4AF8">
        <w:rPr>
          <w:rFonts w:ascii="Arial" w:hAnsi="Arial" w:cs="Arial"/>
          <w:szCs w:val="24"/>
        </w:rPr>
        <w:t>Jakékoliv náklady výše neuvedené jsou neuznatelné.</w:t>
      </w:r>
    </w:p>
    <w:p w:rsidR="002D2E3C" w:rsidRPr="00510A5C" w:rsidRDefault="002D2E3C" w:rsidP="00510A5C">
      <w:pPr>
        <w:pStyle w:val="NormlnIMP"/>
        <w:spacing w:line="240" w:lineRule="auto"/>
        <w:ind w:left="709"/>
        <w:jc w:val="both"/>
        <w:rPr>
          <w:rFonts w:ascii="Arial" w:hAnsi="Arial" w:cs="Arial"/>
          <w:color w:val="FF0000"/>
          <w:szCs w:val="24"/>
        </w:rPr>
      </w:pPr>
    </w:p>
    <w:p w:rsidR="00CA162B" w:rsidRPr="00D0043C" w:rsidRDefault="00CA162B" w:rsidP="00B42296">
      <w:pPr>
        <w:pStyle w:val="Odstavecseseznamem"/>
        <w:numPr>
          <w:ilvl w:val="0"/>
          <w:numId w:val="46"/>
        </w:numPr>
        <w:ind w:left="709" w:hanging="709"/>
        <w:jc w:val="both"/>
        <w:rPr>
          <w:rFonts w:ascii="Arial" w:hAnsi="Arial" w:cs="Arial"/>
        </w:rPr>
      </w:pPr>
      <w:r w:rsidRPr="00A73604">
        <w:rPr>
          <w:rFonts w:ascii="Arial" w:hAnsi="Arial" w:cs="Arial"/>
          <w:b/>
        </w:rPr>
        <w:t>Uznatelný náklad</w:t>
      </w:r>
      <w:r w:rsidRPr="00A73604">
        <w:rPr>
          <w:rFonts w:ascii="Arial" w:hAnsi="Arial" w:cs="Arial"/>
        </w:rPr>
        <w:t xml:space="preserve"> je nezbytný náklad, </w:t>
      </w:r>
      <w:r w:rsidR="00155D8C" w:rsidRPr="00A73604">
        <w:rPr>
          <w:rFonts w:ascii="Arial" w:hAnsi="Arial" w:cs="Arial"/>
        </w:rPr>
        <w:t xml:space="preserve">který </w:t>
      </w:r>
      <w:r w:rsidRPr="00A73604">
        <w:rPr>
          <w:rFonts w:ascii="Arial" w:hAnsi="Arial" w:cs="Arial"/>
        </w:rPr>
        <w:t xml:space="preserve">není definován jako neuznatelný </w:t>
      </w:r>
      <w:r w:rsidR="007D2E1F">
        <w:rPr>
          <w:rFonts w:ascii="Arial" w:hAnsi="Arial" w:cs="Arial"/>
        </w:rPr>
        <w:t>v </w:t>
      </w:r>
      <w:r w:rsidR="00D0043C">
        <w:rPr>
          <w:rFonts w:ascii="Arial" w:hAnsi="Arial" w:cs="Arial"/>
        </w:rPr>
        <w:t>bodě</w:t>
      </w:r>
      <w:r w:rsidR="00C265DB">
        <w:rPr>
          <w:rFonts w:ascii="Arial" w:hAnsi="Arial" w:cs="Arial"/>
        </w:rPr>
        <w:t xml:space="preserve"> </w:t>
      </w:r>
      <w:r w:rsidR="007D2E1F">
        <w:rPr>
          <w:rFonts w:ascii="Arial" w:hAnsi="Arial" w:cs="Arial"/>
        </w:rPr>
        <w:t>8.2.</w:t>
      </w:r>
      <w:r w:rsidR="001D4651">
        <w:rPr>
          <w:rFonts w:ascii="Arial" w:hAnsi="Arial" w:cs="Arial"/>
        </w:rPr>
        <w:t>8.</w:t>
      </w:r>
      <w:r w:rsidR="007D2E1F">
        <w:rPr>
          <w:rFonts w:ascii="Arial" w:hAnsi="Arial" w:cs="Arial"/>
        </w:rPr>
        <w:t xml:space="preserve"> </w:t>
      </w:r>
      <w:r w:rsidRPr="00A73604">
        <w:rPr>
          <w:rFonts w:ascii="Arial" w:hAnsi="Arial" w:cs="Arial"/>
        </w:rPr>
        <w:t xml:space="preserve">a </w:t>
      </w:r>
      <w:r w:rsidR="00BB72BD" w:rsidRPr="00A73604">
        <w:rPr>
          <w:rFonts w:ascii="Arial" w:hAnsi="Arial" w:cs="Arial"/>
        </w:rPr>
        <w:t xml:space="preserve">který </w:t>
      </w:r>
      <w:r w:rsidRPr="00A73604">
        <w:rPr>
          <w:rFonts w:ascii="Arial" w:hAnsi="Arial" w:cs="Arial"/>
        </w:rPr>
        <w:t>splňuje všechny následující podmínky</w:t>
      </w:r>
      <w:r w:rsidRPr="00A73604">
        <w:rPr>
          <w:rFonts w:ascii="Arial" w:hAnsi="Arial" w:cs="Arial"/>
          <w:bCs/>
        </w:rPr>
        <w:t>:</w:t>
      </w:r>
    </w:p>
    <w:p w:rsidR="00D0043C" w:rsidRPr="00A73604" w:rsidRDefault="00D0043C" w:rsidP="00D0043C">
      <w:pPr>
        <w:pStyle w:val="Odstavecseseznamem"/>
        <w:ind w:left="709"/>
        <w:jc w:val="both"/>
        <w:rPr>
          <w:rFonts w:ascii="Arial" w:hAnsi="Arial" w:cs="Arial"/>
        </w:rPr>
      </w:pPr>
    </w:p>
    <w:p w:rsidR="00CA162B" w:rsidRPr="00A73604" w:rsidRDefault="00CA162B" w:rsidP="00443772">
      <w:pPr>
        <w:pStyle w:val="Zkladntext"/>
        <w:widowControl/>
        <w:numPr>
          <w:ilvl w:val="0"/>
          <w:numId w:val="10"/>
        </w:numPr>
        <w:tabs>
          <w:tab w:val="left" w:pos="426"/>
        </w:tabs>
        <w:spacing w:line="240" w:lineRule="auto"/>
        <w:jc w:val="both"/>
        <w:rPr>
          <w:rFonts w:ascii="Arial" w:hAnsi="Arial" w:cs="Arial"/>
          <w:bCs/>
          <w:szCs w:val="24"/>
        </w:rPr>
      </w:pPr>
      <w:r w:rsidRPr="00A73604">
        <w:rPr>
          <w:rFonts w:ascii="Arial" w:hAnsi="Arial" w:cs="Arial"/>
          <w:bCs/>
          <w:szCs w:val="24"/>
        </w:rPr>
        <w:t>vyhovuje zásadám efektivnosti, účelnosti a hospodárnosti,</w:t>
      </w:r>
    </w:p>
    <w:p w:rsidR="00CA162B" w:rsidRPr="00A73604" w:rsidRDefault="00CA162B" w:rsidP="00443772">
      <w:pPr>
        <w:pStyle w:val="Zkladntext"/>
        <w:widowControl/>
        <w:numPr>
          <w:ilvl w:val="0"/>
          <w:numId w:val="10"/>
        </w:numPr>
        <w:tabs>
          <w:tab w:val="left" w:pos="426"/>
        </w:tabs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bCs/>
          <w:szCs w:val="24"/>
        </w:rPr>
        <w:t>vznikl příjemci v přímé souvislosti s prováděním projektu v daném rozpočtovém roce</w:t>
      </w:r>
      <w:r w:rsidRPr="00A73604">
        <w:rPr>
          <w:rFonts w:ascii="Arial" w:hAnsi="Arial" w:cs="Arial"/>
          <w:szCs w:val="24"/>
        </w:rPr>
        <w:t>,</w:t>
      </w:r>
    </w:p>
    <w:p w:rsidR="00CA162B" w:rsidRPr="00A73604" w:rsidRDefault="00CA162B" w:rsidP="00443772">
      <w:pPr>
        <w:pStyle w:val="Zkladntext"/>
        <w:widowControl/>
        <w:numPr>
          <w:ilvl w:val="0"/>
          <w:numId w:val="10"/>
        </w:numPr>
        <w:tabs>
          <w:tab w:val="left" w:pos="426"/>
        </w:tabs>
        <w:spacing w:line="240" w:lineRule="auto"/>
        <w:jc w:val="both"/>
        <w:rPr>
          <w:rFonts w:ascii="Arial" w:hAnsi="Arial" w:cs="Arial"/>
          <w:bCs/>
          <w:szCs w:val="24"/>
        </w:rPr>
      </w:pPr>
      <w:r w:rsidRPr="00A73604">
        <w:rPr>
          <w:rFonts w:ascii="Arial" w:hAnsi="Arial" w:cs="Arial"/>
          <w:bCs/>
          <w:szCs w:val="24"/>
        </w:rPr>
        <w:t>byl uhrazen v kalendářním roce, ve kterém byla dotace poskytnuta</w:t>
      </w:r>
      <w:r w:rsidR="00F10EA8" w:rsidRPr="00A73604">
        <w:rPr>
          <w:rFonts w:ascii="Arial" w:hAnsi="Arial" w:cs="Arial"/>
          <w:bCs/>
          <w:szCs w:val="24"/>
        </w:rPr>
        <w:t>, s výjimkou mzdových nákladů za měsíc prosinec, které jsou hrazeny v lednu následujícího roku</w:t>
      </w:r>
      <w:r w:rsidR="00233122">
        <w:rPr>
          <w:rFonts w:ascii="Arial" w:hAnsi="Arial" w:cs="Arial"/>
          <w:bCs/>
          <w:szCs w:val="24"/>
        </w:rPr>
        <w:t>,</w:t>
      </w:r>
    </w:p>
    <w:p w:rsidR="00E91FB0" w:rsidRPr="00A73604" w:rsidRDefault="00CA162B" w:rsidP="00443772">
      <w:pPr>
        <w:pStyle w:val="ZkladntextIMP"/>
        <w:numPr>
          <w:ilvl w:val="0"/>
          <w:numId w:val="10"/>
        </w:numPr>
        <w:tabs>
          <w:tab w:val="left" w:pos="567"/>
        </w:tabs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bCs/>
          <w:szCs w:val="24"/>
        </w:rPr>
        <w:t xml:space="preserve">byl skutečně vynaložen a zachycen v účetnictví příjemce dotace </w:t>
      </w:r>
      <w:r w:rsidRPr="00A73604">
        <w:rPr>
          <w:rFonts w:ascii="Arial" w:hAnsi="Arial" w:cs="Arial"/>
          <w:szCs w:val="24"/>
        </w:rPr>
        <w:t xml:space="preserve">na </w:t>
      </w:r>
      <w:r w:rsidRPr="00A73604">
        <w:rPr>
          <w:rFonts w:ascii="Arial" w:hAnsi="Arial" w:cs="Arial"/>
          <w:bCs/>
          <w:szCs w:val="24"/>
        </w:rPr>
        <w:t>jeho účetních dokladech</w:t>
      </w:r>
      <w:r w:rsidRPr="00A73604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bCs/>
          <w:szCs w:val="24"/>
        </w:rPr>
        <w:t xml:space="preserve"> je identifikovatelný, ověřitelný a podložený prvotními podpůrnými doklady.</w:t>
      </w:r>
    </w:p>
    <w:p w:rsidR="00E91FB0" w:rsidRPr="00A73604" w:rsidRDefault="00E91FB0" w:rsidP="00775240">
      <w:pPr>
        <w:pStyle w:val="ZkladntextIMP"/>
        <w:tabs>
          <w:tab w:val="left" w:pos="567"/>
        </w:tabs>
        <w:spacing w:line="240" w:lineRule="auto"/>
        <w:ind w:left="1440"/>
        <w:jc w:val="both"/>
        <w:rPr>
          <w:rFonts w:ascii="Arial" w:hAnsi="Arial" w:cs="Arial"/>
          <w:szCs w:val="24"/>
        </w:rPr>
      </w:pPr>
    </w:p>
    <w:p w:rsidR="00E91FB0" w:rsidRDefault="00E91FB0" w:rsidP="00B42296">
      <w:pPr>
        <w:pStyle w:val="ZkladntextIMP"/>
        <w:numPr>
          <w:ilvl w:val="0"/>
          <w:numId w:val="46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Jsou-li účtovány náklady na přepravu osob soukromým vozidlem (tzv. </w:t>
      </w:r>
      <w:r w:rsidR="00BB72BD" w:rsidRPr="00A73604">
        <w:rPr>
          <w:rFonts w:ascii="Arial" w:hAnsi="Arial" w:cs="Arial"/>
          <w:szCs w:val="24"/>
        </w:rPr>
        <w:t>c</w:t>
      </w:r>
      <w:r w:rsidRPr="00A73604">
        <w:rPr>
          <w:rFonts w:ascii="Arial" w:hAnsi="Arial" w:cs="Arial"/>
          <w:szCs w:val="24"/>
        </w:rPr>
        <w:t>estovní příkazy) je k vyúčtování nutné doložit kopii „velkého“ technického průkazu nebo případný interní doklad o vlastním určení paušální náhrady.</w:t>
      </w:r>
    </w:p>
    <w:p w:rsidR="00D758C4" w:rsidRDefault="00D758C4" w:rsidP="00BF1977">
      <w:pPr>
        <w:pStyle w:val="ZkladntextIMP"/>
        <w:tabs>
          <w:tab w:val="left" w:pos="567"/>
        </w:tabs>
        <w:spacing w:line="240" w:lineRule="auto"/>
        <w:ind w:left="426" w:hanging="426"/>
        <w:jc w:val="both"/>
        <w:rPr>
          <w:rFonts w:ascii="Arial" w:hAnsi="Arial" w:cs="Arial"/>
          <w:szCs w:val="24"/>
        </w:rPr>
      </w:pPr>
    </w:p>
    <w:p w:rsidR="00D758C4" w:rsidRPr="00A73604" w:rsidRDefault="00D758C4" w:rsidP="00B42296">
      <w:pPr>
        <w:pStyle w:val="ZkladntextIMP"/>
        <w:numPr>
          <w:ilvl w:val="0"/>
          <w:numId w:val="46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Za </w:t>
      </w:r>
      <w:r w:rsidRPr="00A73604">
        <w:rPr>
          <w:rFonts w:ascii="Arial" w:hAnsi="Arial" w:cs="Arial"/>
          <w:b/>
          <w:szCs w:val="24"/>
        </w:rPr>
        <w:t>neuznatelný náklad</w:t>
      </w:r>
      <w:r w:rsidRPr="00A73604">
        <w:rPr>
          <w:rFonts w:ascii="Arial" w:hAnsi="Arial" w:cs="Arial"/>
          <w:szCs w:val="24"/>
        </w:rPr>
        <w:t xml:space="preserve"> bude považováno zejména: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pořízení dlouhodobého a krátkodobého finančního majetku,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dlužný úrok,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daně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bankovní poplatky nesouvisející s realizací projektu (včetně poplatků za vedení účtu)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odměňování členů správních a dozorčích orgánů příjemce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opatření pro možné budoucí ztráty nebo dluhy,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nákupy pozemků nebo budov,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rekonstrukce a opravy nemovitostí,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ztráty devizových kurzů,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nájemné s následnou koupí (leasing),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práce svépomocí nebo dodávky bez účetních dokladů</w:t>
      </w:r>
      <w:r w:rsidR="00233122">
        <w:rPr>
          <w:rFonts w:ascii="Arial" w:hAnsi="Arial" w:cs="Arial"/>
          <w:szCs w:val="24"/>
        </w:rPr>
        <w:t>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cestovní náklady, které nevyplývají z typu poskytované služby a </w:t>
      </w:r>
      <w:r w:rsidR="00BC3813">
        <w:rPr>
          <w:rFonts w:ascii="Arial" w:hAnsi="Arial" w:cs="Arial"/>
          <w:szCs w:val="24"/>
        </w:rPr>
        <w:t xml:space="preserve">nesouvisejí </w:t>
      </w:r>
      <w:r w:rsidRPr="00A73604">
        <w:rPr>
          <w:rFonts w:ascii="Arial" w:hAnsi="Arial" w:cs="Arial"/>
          <w:szCs w:val="24"/>
        </w:rPr>
        <w:t>s</w:t>
      </w:r>
      <w:r w:rsidR="00BC3813">
        <w:rPr>
          <w:rFonts w:ascii="Arial" w:hAnsi="Arial" w:cs="Arial"/>
          <w:szCs w:val="24"/>
        </w:rPr>
        <w:t> </w:t>
      </w:r>
      <w:r w:rsidRPr="00A73604">
        <w:rPr>
          <w:rFonts w:ascii="Arial" w:hAnsi="Arial" w:cs="Arial"/>
          <w:szCs w:val="24"/>
        </w:rPr>
        <w:t>obsahem předkládaného projektu a typu služby,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lastRenderedPageBreak/>
        <w:t>cestovn</w:t>
      </w:r>
      <w:r w:rsidR="00BB72BD" w:rsidRPr="00A73604">
        <w:rPr>
          <w:rFonts w:ascii="Arial" w:hAnsi="Arial" w:cs="Arial"/>
          <w:szCs w:val="24"/>
        </w:rPr>
        <w:t>í náhrady</w:t>
      </w:r>
      <w:r w:rsidRPr="00A73604">
        <w:rPr>
          <w:rFonts w:ascii="Arial" w:hAnsi="Arial" w:cs="Arial"/>
          <w:szCs w:val="24"/>
        </w:rPr>
        <w:t xml:space="preserve"> nad rámec zákona č. 262/2006 Sb.</w:t>
      </w:r>
      <w:r w:rsidR="00C3533C" w:rsidRPr="00A73604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szCs w:val="24"/>
        </w:rPr>
        <w:t xml:space="preserve"> </w:t>
      </w:r>
      <w:r w:rsidR="00C3533C" w:rsidRPr="00A73604">
        <w:rPr>
          <w:rFonts w:ascii="Arial" w:hAnsi="Arial" w:cs="Arial"/>
          <w:szCs w:val="24"/>
        </w:rPr>
        <w:t xml:space="preserve">zákoník práce </w:t>
      </w:r>
      <w:r w:rsidRPr="00A73604">
        <w:rPr>
          <w:rFonts w:ascii="Arial" w:hAnsi="Arial" w:cs="Arial"/>
          <w:szCs w:val="24"/>
        </w:rPr>
        <w:t>v platném znění,</w:t>
      </w:r>
      <w:r w:rsidR="00C3533C" w:rsidRPr="00A73604">
        <w:rPr>
          <w:rFonts w:ascii="Arial" w:hAnsi="Arial" w:cs="Arial"/>
          <w:szCs w:val="24"/>
        </w:rPr>
        <w:t xml:space="preserve"> </w:t>
      </w:r>
    </w:p>
    <w:p w:rsidR="00C3533C" w:rsidRPr="00A73604" w:rsidRDefault="00C3533C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samostatně prokazované pohonné hmoty (spotřebu pohonných hmot automobilu lze uhradit pouze v rámci cestovního příkazu – výpočet cestovních náhrad včetně spotřeby pohonných hmot </w:t>
      </w:r>
      <w:r w:rsidR="00BB72BD" w:rsidRPr="00A73604">
        <w:rPr>
          <w:rFonts w:ascii="Arial" w:hAnsi="Arial" w:cs="Arial"/>
          <w:szCs w:val="24"/>
        </w:rPr>
        <w:t xml:space="preserve">je </w:t>
      </w:r>
      <w:r w:rsidRPr="00A73604">
        <w:rPr>
          <w:rFonts w:ascii="Arial" w:hAnsi="Arial" w:cs="Arial"/>
          <w:szCs w:val="24"/>
        </w:rPr>
        <w:t>upraven v zák. č. 262/2006 Sb., zákoník práce</w:t>
      </w:r>
      <w:r w:rsidR="00C51183" w:rsidRPr="00A73604">
        <w:rPr>
          <w:rFonts w:ascii="Arial" w:hAnsi="Arial" w:cs="Arial"/>
          <w:szCs w:val="24"/>
        </w:rPr>
        <w:t xml:space="preserve">, </w:t>
      </w:r>
      <w:r w:rsidRPr="00A73604">
        <w:rPr>
          <w:rFonts w:ascii="Arial" w:hAnsi="Arial" w:cs="Arial"/>
          <w:szCs w:val="24"/>
        </w:rPr>
        <w:t>nutné doložit velký technický průkaz vozidla)</w:t>
      </w:r>
      <w:r w:rsidR="00233122">
        <w:rPr>
          <w:rFonts w:ascii="Arial" w:hAnsi="Arial" w:cs="Arial"/>
          <w:szCs w:val="24"/>
        </w:rPr>
        <w:t>,</w:t>
      </w:r>
    </w:p>
    <w:p w:rsidR="00D758C4" w:rsidRPr="00A73604" w:rsidRDefault="00D758C4" w:rsidP="0083401D">
      <w:pPr>
        <w:pStyle w:val="NormlnIMP"/>
        <w:numPr>
          <w:ilvl w:val="0"/>
          <w:numId w:val="11"/>
        </w:numPr>
        <w:spacing w:line="240" w:lineRule="auto"/>
        <w:ind w:left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mzdy včetně odvodů nad rámec platových předpisů pro zaměstnance ve veřejných,   </w:t>
      </w:r>
      <w:r w:rsidRPr="00A73604">
        <w:rPr>
          <w:rFonts w:ascii="Arial" w:hAnsi="Arial" w:cs="Arial"/>
          <w:szCs w:val="24"/>
        </w:rPr>
        <w:br/>
        <w:t>službách a správě (zákon č. 143/1992 Sb. v platném znění, nařízení vlády</w:t>
      </w:r>
      <w:r w:rsidR="00BC3813">
        <w:rPr>
          <w:rFonts w:ascii="Arial" w:hAnsi="Arial" w:cs="Arial"/>
          <w:szCs w:val="24"/>
        </w:rPr>
        <w:t xml:space="preserve"> č. </w:t>
      </w:r>
      <w:r w:rsidRPr="00A73604">
        <w:rPr>
          <w:rFonts w:ascii="Arial" w:hAnsi="Arial" w:cs="Arial"/>
          <w:szCs w:val="24"/>
        </w:rPr>
        <w:t>564/2006 v platném znění)</w:t>
      </w:r>
      <w:r w:rsidR="00233122">
        <w:rPr>
          <w:rFonts w:ascii="Arial" w:hAnsi="Arial" w:cs="Arial"/>
          <w:szCs w:val="24"/>
        </w:rPr>
        <w:t>,</w:t>
      </w:r>
    </w:p>
    <w:p w:rsidR="00D758C4" w:rsidRPr="00A73604" w:rsidRDefault="00D758C4" w:rsidP="00443772">
      <w:pPr>
        <w:pStyle w:val="NormlnIMP"/>
        <w:numPr>
          <w:ilvl w:val="0"/>
          <w:numId w:val="11"/>
        </w:numPr>
        <w:spacing w:line="240" w:lineRule="auto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pořízení daru</w:t>
      </w:r>
      <w:r w:rsidR="00233122">
        <w:rPr>
          <w:rFonts w:ascii="Arial" w:hAnsi="Arial" w:cs="Arial"/>
          <w:szCs w:val="24"/>
        </w:rPr>
        <w:t>.</w:t>
      </w:r>
    </w:p>
    <w:p w:rsidR="0034519E" w:rsidRPr="00A73604" w:rsidRDefault="0034519E" w:rsidP="00E54BE7">
      <w:pPr>
        <w:pStyle w:val="ZkladntextIMP"/>
        <w:spacing w:line="240" w:lineRule="auto"/>
        <w:ind w:left="426" w:right="-30" w:hanging="426"/>
        <w:jc w:val="both"/>
        <w:rPr>
          <w:rFonts w:ascii="Arial" w:hAnsi="Arial" w:cs="Arial"/>
          <w:szCs w:val="24"/>
        </w:rPr>
      </w:pPr>
    </w:p>
    <w:p w:rsidR="0034519E" w:rsidRDefault="0034519E" w:rsidP="00BC3813">
      <w:pPr>
        <w:pStyle w:val="ZkladntextIMP"/>
        <w:numPr>
          <w:ilvl w:val="0"/>
          <w:numId w:val="46"/>
        </w:numPr>
        <w:spacing w:line="240" w:lineRule="auto"/>
        <w:ind w:left="709" w:hanging="851"/>
        <w:jc w:val="both"/>
        <w:rPr>
          <w:rFonts w:ascii="Arial" w:hAnsi="Arial" w:cs="Arial"/>
          <w:szCs w:val="24"/>
        </w:rPr>
      </w:pPr>
      <w:r w:rsidRPr="001D4651">
        <w:rPr>
          <w:rFonts w:ascii="Arial" w:hAnsi="Arial" w:cs="Arial"/>
          <w:szCs w:val="24"/>
        </w:rPr>
        <w:t>Příjemce dotace se při vedení účetnictví řídí příslušnými platnými právními předpisy.</w:t>
      </w:r>
      <w:r w:rsidR="001D4651" w:rsidRPr="001D4651">
        <w:rPr>
          <w:rFonts w:ascii="Arial" w:hAnsi="Arial" w:cs="Arial"/>
          <w:szCs w:val="24"/>
        </w:rPr>
        <w:t xml:space="preserve"> </w:t>
      </w:r>
      <w:r w:rsidRPr="001D4651">
        <w:rPr>
          <w:rFonts w:ascii="Arial" w:hAnsi="Arial" w:cs="Arial"/>
          <w:szCs w:val="24"/>
        </w:rPr>
        <w:t>Příjemce dotace odpovídá za hospodárné použití finančních prostředků v</w:t>
      </w:r>
      <w:r w:rsidR="00AC07F0" w:rsidRPr="001D4651">
        <w:rPr>
          <w:rFonts w:ascii="Arial" w:hAnsi="Arial" w:cs="Arial"/>
          <w:szCs w:val="24"/>
        </w:rPr>
        <w:t> </w:t>
      </w:r>
      <w:r w:rsidRPr="001D4651">
        <w:rPr>
          <w:rFonts w:ascii="Arial" w:hAnsi="Arial" w:cs="Arial"/>
          <w:szCs w:val="24"/>
        </w:rPr>
        <w:t>souladu</w:t>
      </w:r>
      <w:r w:rsidR="00AC07F0" w:rsidRPr="001D4651">
        <w:rPr>
          <w:rFonts w:ascii="Arial" w:hAnsi="Arial" w:cs="Arial"/>
          <w:szCs w:val="24"/>
        </w:rPr>
        <w:t xml:space="preserve"> </w:t>
      </w:r>
      <w:r w:rsidRPr="001D4651">
        <w:rPr>
          <w:rFonts w:ascii="Arial" w:hAnsi="Arial" w:cs="Arial"/>
          <w:szCs w:val="24"/>
        </w:rPr>
        <w:t>s</w:t>
      </w:r>
      <w:r w:rsidR="00790065" w:rsidRPr="001D4651">
        <w:rPr>
          <w:rFonts w:ascii="Arial" w:hAnsi="Arial" w:cs="Arial"/>
          <w:szCs w:val="24"/>
        </w:rPr>
        <w:t> </w:t>
      </w:r>
      <w:r w:rsidRPr="001D4651">
        <w:rPr>
          <w:rFonts w:ascii="Arial" w:hAnsi="Arial" w:cs="Arial"/>
          <w:szCs w:val="24"/>
        </w:rPr>
        <w:t xml:space="preserve">účely, pro které byly poskytnuty a dále za jejich </w:t>
      </w:r>
      <w:r w:rsidRPr="001D4651">
        <w:rPr>
          <w:rFonts w:ascii="Arial" w:hAnsi="Arial" w:cs="Arial"/>
          <w:b/>
          <w:szCs w:val="24"/>
        </w:rPr>
        <w:t>řádné a oddělené sledování v</w:t>
      </w:r>
      <w:r w:rsidR="00790065" w:rsidRPr="001D4651">
        <w:rPr>
          <w:rFonts w:ascii="Arial" w:hAnsi="Arial" w:cs="Arial"/>
          <w:b/>
          <w:szCs w:val="24"/>
        </w:rPr>
        <w:t> </w:t>
      </w:r>
      <w:r w:rsidRPr="001D4651">
        <w:rPr>
          <w:rFonts w:ascii="Arial" w:hAnsi="Arial" w:cs="Arial"/>
          <w:b/>
          <w:szCs w:val="24"/>
        </w:rPr>
        <w:t xml:space="preserve">účetnictví </w:t>
      </w:r>
      <w:r w:rsidR="00A71654" w:rsidRPr="001D4651">
        <w:rPr>
          <w:rFonts w:ascii="Arial" w:hAnsi="Arial" w:cs="Arial"/>
          <w:b/>
          <w:szCs w:val="24"/>
        </w:rPr>
        <w:t>příjemce</w:t>
      </w:r>
      <w:r w:rsidRPr="001D4651">
        <w:rPr>
          <w:rFonts w:ascii="Arial" w:hAnsi="Arial" w:cs="Arial"/>
          <w:szCs w:val="24"/>
        </w:rPr>
        <w:t>. Hospodárností se rozumí takové použití finančních prostředků k zajištění stanovených úkolů s co nejnižším vynaložením těchto prostředků, a to při dodržení odpovídající kvality plněných úkolů.</w:t>
      </w:r>
    </w:p>
    <w:p w:rsidR="002D2E3C" w:rsidRDefault="002D2E3C" w:rsidP="001D4651">
      <w:pPr>
        <w:pStyle w:val="ZkladntextIMP"/>
        <w:spacing w:line="240" w:lineRule="auto"/>
        <w:ind w:left="426" w:right="-30"/>
        <w:jc w:val="both"/>
        <w:rPr>
          <w:rFonts w:ascii="Arial" w:hAnsi="Arial" w:cs="Arial"/>
          <w:szCs w:val="24"/>
        </w:rPr>
      </w:pPr>
    </w:p>
    <w:p w:rsidR="001D4651" w:rsidRDefault="0034519E" w:rsidP="00B42296">
      <w:pPr>
        <w:pStyle w:val="ZkladntextIMP"/>
        <w:numPr>
          <w:ilvl w:val="0"/>
          <w:numId w:val="46"/>
        </w:numPr>
        <w:spacing w:line="240" w:lineRule="auto"/>
        <w:ind w:left="709" w:hanging="851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Příjemce dotace se zavazuje, že v rámci struktury svého účetnictví provede takové úpravy rozvrhu, aby z účetní závěrky </w:t>
      </w:r>
      <w:r w:rsidR="00A71654" w:rsidRPr="00A73604">
        <w:rPr>
          <w:rFonts w:ascii="Arial" w:hAnsi="Arial" w:cs="Arial"/>
          <w:szCs w:val="24"/>
        </w:rPr>
        <w:t>příjemce</w:t>
      </w:r>
      <w:r w:rsidRPr="00A73604">
        <w:rPr>
          <w:rFonts w:ascii="Arial" w:hAnsi="Arial" w:cs="Arial"/>
          <w:szCs w:val="24"/>
        </w:rPr>
        <w:t xml:space="preserve"> byla jednoznačně zřetelná a</w:t>
      </w:r>
      <w:r w:rsidR="00790065">
        <w:rPr>
          <w:rFonts w:ascii="Arial" w:hAnsi="Arial" w:cs="Arial"/>
          <w:szCs w:val="24"/>
        </w:rPr>
        <w:t> </w:t>
      </w:r>
      <w:r w:rsidRPr="00A73604">
        <w:rPr>
          <w:rFonts w:ascii="Arial" w:hAnsi="Arial" w:cs="Arial"/>
          <w:szCs w:val="24"/>
        </w:rPr>
        <w:t>kontrolovatelná souhrnná výše poskytnuté dotace SMÚ a souhrnná výše čerpání dotace SMÚ v daném účetním období.</w:t>
      </w:r>
    </w:p>
    <w:p w:rsidR="001D4651" w:rsidRDefault="001D4651" w:rsidP="009268BA">
      <w:pPr>
        <w:pStyle w:val="ZkladntextIMP"/>
        <w:spacing w:line="240" w:lineRule="auto"/>
        <w:ind w:left="426" w:right="-30"/>
        <w:jc w:val="both"/>
        <w:rPr>
          <w:rFonts w:ascii="Arial" w:hAnsi="Arial" w:cs="Arial"/>
          <w:szCs w:val="24"/>
        </w:rPr>
      </w:pPr>
    </w:p>
    <w:p w:rsidR="0034519E" w:rsidRPr="001D4651" w:rsidRDefault="0034519E" w:rsidP="00B42296">
      <w:pPr>
        <w:pStyle w:val="ZkladntextIMP"/>
        <w:numPr>
          <w:ilvl w:val="0"/>
          <w:numId w:val="46"/>
        </w:numPr>
        <w:spacing w:line="240" w:lineRule="auto"/>
        <w:ind w:left="709" w:hanging="851"/>
        <w:jc w:val="both"/>
        <w:rPr>
          <w:rFonts w:ascii="Arial" w:hAnsi="Arial" w:cs="Arial"/>
          <w:szCs w:val="24"/>
        </w:rPr>
      </w:pPr>
      <w:r w:rsidRPr="001D4651">
        <w:rPr>
          <w:rFonts w:ascii="Arial" w:hAnsi="Arial" w:cs="Arial"/>
          <w:b/>
          <w:szCs w:val="24"/>
        </w:rPr>
        <w:t>Účetní doklady</w:t>
      </w:r>
      <w:r w:rsidRPr="001D4651">
        <w:rPr>
          <w:rFonts w:ascii="Arial" w:hAnsi="Arial" w:cs="Arial"/>
          <w:szCs w:val="24"/>
        </w:rPr>
        <w:t xml:space="preserve">, kterými jsou originály uložené v účetnictví příjemce dotace (nikdy ne kopie), které jsou nárokovány příjemcem jako čerpání </w:t>
      </w:r>
      <w:r w:rsidR="00C42BF9" w:rsidRPr="001D4651">
        <w:rPr>
          <w:rFonts w:ascii="Arial" w:hAnsi="Arial" w:cs="Arial"/>
          <w:szCs w:val="24"/>
        </w:rPr>
        <w:t>dotace</w:t>
      </w:r>
      <w:r w:rsidRPr="001D4651">
        <w:rPr>
          <w:rFonts w:ascii="Arial" w:hAnsi="Arial" w:cs="Arial"/>
          <w:szCs w:val="24"/>
        </w:rPr>
        <w:t xml:space="preserve">, budou obsahovat náležitosti účetního dokladu v souladu s § 11 </w:t>
      </w:r>
      <w:r w:rsidR="001D4651" w:rsidRPr="001D4651">
        <w:rPr>
          <w:rFonts w:ascii="Arial" w:hAnsi="Arial" w:cs="Arial"/>
          <w:szCs w:val="24"/>
        </w:rPr>
        <w:t xml:space="preserve">odst. 1, zákona č. 563/1991 Sb. </w:t>
      </w:r>
      <w:r w:rsidRPr="001D4651">
        <w:rPr>
          <w:rFonts w:ascii="Arial" w:hAnsi="Arial" w:cs="Arial"/>
          <w:szCs w:val="24"/>
        </w:rPr>
        <w:t>o</w:t>
      </w:r>
      <w:r w:rsidR="00790065" w:rsidRPr="001D4651">
        <w:rPr>
          <w:rFonts w:ascii="Arial" w:hAnsi="Arial" w:cs="Arial"/>
          <w:szCs w:val="24"/>
        </w:rPr>
        <w:t> </w:t>
      </w:r>
      <w:r w:rsidRPr="001D4651">
        <w:rPr>
          <w:rFonts w:ascii="Arial" w:hAnsi="Arial" w:cs="Arial"/>
          <w:szCs w:val="24"/>
        </w:rPr>
        <w:t xml:space="preserve">účetnictví (viz níže uvedená písmena a až f) a dále náležitosti dle vzájemné </w:t>
      </w:r>
      <w:r w:rsidR="005A7E13" w:rsidRPr="001D4651">
        <w:rPr>
          <w:rFonts w:ascii="Arial" w:hAnsi="Arial" w:cs="Arial"/>
          <w:szCs w:val="24"/>
        </w:rPr>
        <w:t>smlouvy</w:t>
      </w:r>
      <w:r w:rsidRPr="001D4651">
        <w:rPr>
          <w:rFonts w:ascii="Arial" w:hAnsi="Arial" w:cs="Arial"/>
          <w:szCs w:val="24"/>
        </w:rPr>
        <w:t xml:space="preserve"> příjemce a SMÚ (viz níže uvedená písmena g až h).</w:t>
      </w:r>
    </w:p>
    <w:p w:rsidR="0034519E" w:rsidRPr="00A73604" w:rsidRDefault="0034519E" w:rsidP="00BF1977">
      <w:pPr>
        <w:pStyle w:val="ZkladntextIMP"/>
        <w:spacing w:line="240" w:lineRule="auto"/>
        <w:ind w:left="426" w:right="-30" w:hanging="284"/>
        <w:rPr>
          <w:rFonts w:ascii="Arial" w:hAnsi="Arial" w:cs="Arial"/>
          <w:b/>
          <w:szCs w:val="24"/>
          <w:u w:val="single"/>
        </w:rPr>
      </w:pPr>
    </w:p>
    <w:p w:rsidR="0034519E" w:rsidRPr="00A73604" w:rsidRDefault="0034519E" w:rsidP="00B62C11">
      <w:pPr>
        <w:pStyle w:val="ZkladntextIMP"/>
        <w:spacing w:line="240" w:lineRule="auto"/>
        <w:ind w:left="851" w:right="-30"/>
        <w:rPr>
          <w:rFonts w:ascii="Arial" w:hAnsi="Arial" w:cs="Arial"/>
          <w:b/>
          <w:szCs w:val="24"/>
          <w:u w:val="single"/>
        </w:rPr>
      </w:pPr>
      <w:r w:rsidRPr="00A73604">
        <w:rPr>
          <w:rFonts w:ascii="Arial" w:hAnsi="Arial" w:cs="Arial"/>
          <w:b/>
          <w:szCs w:val="24"/>
          <w:u w:val="single"/>
        </w:rPr>
        <w:t>Účetní doklady vždy budou obsahovat tyto náležitosti: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označení účetního dokladu,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obsah účetního případu a jeho účastníky, 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peněžní částku nebo informaci o ceně za měrnou jednotku a vyjádření množství,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okamžik vyhotovení účetního dokladu,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okamžik uskutečnění účetního případu, není-li shodný s okamžikem podle písmene d),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podpisový záznam podle § 33a odst. 4 osoby odpovědné za účetní případ</w:t>
      </w:r>
      <w:r w:rsidR="00775240" w:rsidRPr="00A73604">
        <w:rPr>
          <w:rFonts w:ascii="Arial" w:hAnsi="Arial" w:cs="Arial"/>
          <w:szCs w:val="24"/>
        </w:rPr>
        <w:t xml:space="preserve">              </w:t>
      </w:r>
      <w:r w:rsidRPr="00A73604">
        <w:rPr>
          <w:rFonts w:ascii="Arial" w:hAnsi="Arial" w:cs="Arial"/>
          <w:szCs w:val="24"/>
        </w:rPr>
        <w:t>a podpisový záznam osoby odpovědné za jeho zaúčtování (§ 33a odst. 4 se rozumí podpisovým záznamem účetní záznam, jehož obsahem je vlastnoruční podpis nebo obdobný průkazný účetní záznam v technické formě. Na obě formy podpisového záznamu se přitom pohlíží stejně a obě mohou být použity na místě, kde se vyžaduje vlastnoruční podpis),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údaj, neboli označení, že je částka: "úplně čerpána z dotace SMÚ</w:t>
      </w:r>
      <w:r w:rsidR="005A7E13">
        <w:rPr>
          <w:rFonts w:ascii="Arial" w:hAnsi="Arial" w:cs="Arial"/>
          <w:szCs w:val="24"/>
        </w:rPr>
        <w:t xml:space="preserve"> č. SMLxxxxxx</w:t>
      </w:r>
      <w:r w:rsidRPr="00A73604">
        <w:rPr>
          <w:rFonts w:ascii="Arial" w:hAnsi="Arial" w:cs="Arial"/>
          <w:szCs w:val="24"/>
        </w:rPr>
        <w:t>",</w:t>
      </w:r>
    </w:p>
    <w:p w:rsidR="0034519E" w:rsidRPr="00A73604" w:rsidRDefault="0034519E" w:rsidP="00B62C11">
      <w:pPr>
        <w:pStyle w:val="ZkladntextIMP"/>
        <w:numPr>
          <w:ilvl w:val="0"/>
          <w:numId w:val="12"/>
        </w:numPr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údaj, neboli označení, že je částka: "částečně čerpána z dotace SMÚ</w:t>
      </w:r>
      <w:r w:rsidR="005A7E13">
        <w:rPr>
          <w:rFonts w:ascii="Arial" w:hAnsi="Arial" w:cs="Arial"/>
          <w:szCs w:val="24"/>
        </w:rPr>
        <w:t xml:space="preserve"> č. SMLxxxxx</w:t>
      </w:r>
      <w:r w:rsidRPr="00A73604">
        <w:rPr>
          <w:rFonts w:ascii="Arial" w:hAnsi="Arial" w:cs="Arial"/>
          <w:szCs w:val="24"/>
        </w:rPr>
        <w:t>" ve výši xxx Kč.</w:t>
      </w:r>
    </w:p>
    <w:p w:rsidR="0034519E" w:rsidRPr="00A73604" w:rsidRDefault="0034519E" w:rsidP="00B62C11">
      <w:pPr>
        <w:pStyle w:val="ZkladntextIMP"/>
        <w:spacing w:line="240" w:lineRule="auto"/>
        <w:ind w:left="1276" w:right="-30" w:hanging="425"/>
        <w:jc w:val="both"/>
        <w:rPr>
          <w:rFonts w:ascii="Arial" w:hAnsi="Arial" w:cs="Arial"/>
          <w:szCs w:val="24"/>
        </w:rPr>
      </w:pPr>
    </w:p>
    <w:p w:rsidR="00934204" w:rsidRPr="00EE450B" w:rsidRDefault="00BB72BD" w:rsidP="00B62C11">
      <w:pPr>
        <w:pStyle w:val="ZkladntextIMP"/>
        <w:spacing w:line="240" w:lineRule="auto"/>
        <w:ind w:left="1276" w:right="-30"/>
        <w:jc w:val="both"/>
        <w:rPr>
          <w:rFonts w:ascii="Arial" w:hAnsi="Arial" w:cs="Arial"/>
          <w:szCs w:val="24"/>
        </w:rPr>
      </w:pPr>
      <w:r w:rsidRPr="00EE450B">
        <w:rPr>
          <w:rFonts w:ascii="Arial" w:hAnsi="Arial" w:cs="Arial"/>
          <w:szCs w:val="24"/>
        </w:rPr>
        <w:t>Výše uvedené n</w:t>
      </w:r>
      <w:r w:rsidR="0034519E" w:rsidRPr="00EE450B">
        <w:rPr>
          <w:rFonts w:ascii="Arial" w:hAnsi="Arial" w:cs="Arial"/>
          <w:szCs w:val="24"/>
        </w:rPr>
        <w:t>áležitosti m</w:t>
      </w:r>
      <w:r w:rsidR="00EE450B" w:rsidRPr="00EE450B">
        <w:rPr>
          <w:rFonts w:ascii="Arial" w:hAnsi="Arial" w:cs="Arial"/>
          <w:szCs w:val="24"/>
        </w:rPr>
        <w:t>usí</w:t>
      </w:r>
      <w:r w:rsidR="0034519E" w:rsidRPr="00EE450B">
        <w:rPr>
          <w:rFonts w:ascii="Arial" w:hAnsi="Arial" w:cs="Arial"/>
          <w:szCs w:val="24"/>
        </w:rPr>
        <w:t xml:space="preserve"> být umístěny i na jiných než účetních písemnostech</w:t>
      </w:r>
      <w:r w:rsidR="00EE450B" w:rsidRPr="00EE450B">
        <w:rPr>
          <w:rFonts w:ascii="Arial" w:hAnsi="Arial" w:cs="Arial"/>
          <w:szCs w:val="24"/>
        </w:rPr>
        <w:t xml:space="preserve">, pokud na jejich základě probíhá fakturace, či platba </w:t>
      </w:r>
      <w:r w:rsidR="005A7E13" w:rsidRPr="00EE450B">
        <w:rPr>
          <w:rFonts w:ascii="Arial" w:hAnsi="Arial" w:cs="Arial"/>
          <w:szCs w:val="24"/>
        </w:rPr>
        <w:t xml:space="preserve"> (např</w:t>
      </w:r>
      <w:r w:rsidR="0034519E" w:rsidRPr="00EE450B">
        <w:rPr>
          <w:rFonts w:ascii="Arial" w:hAnsi="Arial" w:cs="Arial"/>
          <w:szCs w:val="24"/>
        </w:rPr>
        <w:t>.</w:t>
      </w:r>
      <w:r w:rsidR="005A7E13" w:rsidRPr="00EE450B">
        <w:rPr>
          <w:rFonts w:ascii="Arial" w:hAnsi="Arial" w:cs="Arial"/>
          <w:szCs w:val="24"/>
        </w:rPr>
        <w:t xml:space="preserve"> smlouvách, objednávkách, bankovních výpisech</w:t>
      </w:r>
      <w:r w:rsidR="00EE450B">
        <w:rPr>
          <w:rFonts w:ascii="Arial" w:hAnsi="Arial" w:cs="Arial"/>
          <w:szCs w:val="24"/>
        </w:rPr>
        <w:t>, mzdových listech</w:t>
      </w:r>
      <w:r w:rsidR="005A7E13" w:rsidRPr="00EE450B">
        <w:rPr>
          <w:rFonts w:ascii="Arial" w:hAnsi="Arial" w:cs="Arial"/>
          <w:szCs w:val="24"/>
        </w:rPr>
        <w:t xml:space="preserve"> atd.)</w:t>
      </w:r>
      <w:r w:rsidR="00EE450B" w:rsidRPr="00EE450B">
        <w:rPr>
          <w:rFonts w:ascii="Arial" w:hAnsi="Arial" w:cs="Arial"/>
          <w:szCs w:val="24"/>
        </w:rPr>
        <w:t xml:space="preserve">, </w:t>
      </w:r>
      <w:r w:rsidR="00EE450B">
        <w:rPr>
          <w:rFonts w:ascii="Arial" w:hAnsi="Arial" w:cs="Arial"/>
          <w:szCs w:val="24"/>
        </w:rPr>
        <w:t xml:space="preserve">a </w:t>
      </w:r>
      <w:r w:rsidR="00EE450B" w:rsidRPr="00EE450B">
        <w:rPr>
          <w:rFonts w:ascii="Arial" w:hAnsi="Arial" w:cs="Arial"/>
          <w:szCs w:val="24"/>
        </w:rPr>
        <w:t xml:space="preserve">i tyto písemnosti </w:t>
      </w:r>
      <w:r w:rsidR="00EE450B">
        <w:rPr>
          <w:rFonts w:ascii="Arial" w:hAnsi="Arial" w:cs="Arial"/>
          <w:szCs w:val="24"/>
        </w:rPr>
        <w:t>příjemce předloží</w:t>
      </w:r>
      <w:r w:rsidR="00EE450B" w:rsidRPr="00EE450B">
        <w:rPr>
          <w:rFonts w:ascii="Arial" w:hAnsi="Arial" w:cs="Arial"/>
          <w:szCs w:val="24"/>
        </w:rPr>
        <w:t xml:space="preserve"> SMÚ současně s účetními doklady.</w:t>
      </w:r>
      <w:r w:rsidR="0034519E" w:rsidRPr="00EE450B">
        <w:rPr>
          <w:rFonts w:ascii="Arial" w:hAnsi="Arial" w:cs="Arial"/>
          <w:szCs w:val="24"/>
        </w:rPr>
        <w:t xml:space="preserve"> Tyto písemnosti se uchovávají stejnou dobu jako účetní doklad. </w:t>
      </w:r>
    </w:p>
    <w:p w:rsidR="00CF4627" w:rsidRPr="00A73604" w:rsidRDefault="00CF4627" w:rsidP="00B62C11">
      <w:pPr>
        <w:pStyle w:val="ZkladntextIMP"/>
        <w:spacing w:line="240" w:lineRule="auto"/>
        <w:ind w:left="1276" w:right="-30" w:hanging="426"/>
        <w:jc w:val="both"/>
        <w:rPr>
          <w:rFonts w:ascii="Arial" w:hAnsi="Arial" w:cs="Arial"/>
          <w:szCs w:val="24"/>
        </w:rPr>
      </w:pPr>
    </w:p>
    <w:p w:rsidR="00CF4627" w:rsidRPr="00B62C11" w:rsidRDefault="0034519E" w:rsidP="00B42296">
      <w:pPr>
        <w:pStyle w:val="ZkladntextIMP"/>
        <w:numPr>
          <w:ilvl w:val="0"/>
          <w:numId w:val="46"/>
        </w:numPr>
        <w:spacing w:line="240" w:lineRule="auto"/>
        <w:ind w:left="709" w:hanging="851"/>
        <w:jc w:val="both"/>
        <w:rPr>
          <w:rFonts w:ascii="Arial" w:hAnsi="Arial" w:cs="Arial"/>
          <w:color w:val="FF0000"/>
        </w:rPr>
      </w:pPr>
      <w:r w:rsidRPr="00790065">
        <w:rPr>
          <w:rFonts w:ascii="Arial" w:hAnsi="Arial" w:cs="Arial"/>
        </w:rPr>
        <w:t xml:space="preserve">Pokud bude vyúčtování obsahovat nedostatky, </w:t>
      </w:r>
      <w:r w:rsidR="00C54757" w:rsidRPr="00790065">
        <w:rPr>
          <w:rFonts w:ascii="Arial" w:hAnsi="Arial" w:cs="Arial"/>
        </w:rPr>
        <w:t xml:space="preserve">dopustí se tím příjemce </w:t>
      </w:r>
      <w:r w:rsidR="00844129" w:rsidRPr="00790065">
        <w:rPr>
          <w:rFonts w:ascii="Arial" w:hAnsi="Arial" w:cs="Arial"/>
          <w:b/>
        </w:rPr>
        <w:t>porušen</w:t>
      </w:r>
      <w:r w:rsidR="00C54757" w:rsidRPr="00790065">
        <w:rPr>
          <w:rFonts w:ascii="Arial" w:hAnsi="Arial" w:cs="Arial"/>
          <w:b/>
        </w:rPr>
        <w:t>í</w:t>
      </w:r>
      <w:r w:rsidR="00844129" w:rsidRPr="00790065">
        <w:rPr>
          <w:rFonts w:ascii="Arial" w:hAnsi="Arial" w:cs="Arial"/>
          <w:b/>
        </w:rPr>
        <w:t xml:space="preserve"> rozpočtov</w:t>
      </w:r>
      <w:r w:rsidR="00C54757" w:rsidRPr="00790065">
        <w:rPr>
          <w:rFonts w:ascii="Arial" w:hAnsi="Arial" w:cs="Arial"/>
          <w:b/>
        </w:rPr>
        <w:t>é</w:t>
      </w:r>
      <w:r w:rsidR="00844129" w:rsidRPr="00790065">
        <w:rPr>
          <w:rFonts w:ascii="Arial" w:hAnsi="Arial" w:cs="Arial"/>
          <w:b/>
        </w:rPr>
        <w:t xml:space="preserve"> káz</w:t>
      </w:r>
      <w:r w:rsidR="00C54757" w:rsidRPr="00790065">
        <w:rPr>
          <w:rFonts w:ascii="Arial" w:hAnsi="Arial" w:cs="Arial"/>
          <w:b/>
        </w:rPr>
        <w:t>ně</w:t>
      </w:r>
      <w:r w:rsidR="00BF1977" w:rsidRPr="00790065">
        <w:rPr>
          <w:rFonts w:ascii="Arial" w:hAnsi="Arial" w:cs="Arial"/>
        </w:rPr>
        <w:t>. V tomto případě</w:t>
      </w:r>
      <w:r w:rsidR="00844129" w:rsidRPr="00790065">
        <w:rPr>
          <w:rFonts w:ascii="Arial" w:hAnsi="Arial" w:cs="Arial"/>
        </w:rPr>
        <w:t xml:space="preserve"> bude postupováno dle podmínek stanovených ve smlouvě, a to tak, že OŠKSS </w:t>
      </w:r>
      <w:r w:rsidRPr="00790065">
        <w:rPr>
          <w:rFonts w:ascii="Arial" w:hAnsi="Arial" w:cs="Arial"/>
        </w:rPr>
        <w:t>vyzve příjemce</w:t>
      </w:r>
      <w:r w:rsidR="00F44084" w:rsidRPr="00790065">
        <w:rPr>
          <w:rFonts w:ascii="Arial" w:hAnsi="Arial" w:cs="Arial"/>
        </w:rPr>
        <w:t xml:space="preserve"> </w:t>
      </w:r>
      <w:r w:rsidR="00C54757" w:rsidRPr="00790065">
        <w:rPr>
          <w:rFonts w:ascii="Arial" w:hAnsi="Arial" w:cs="Arial"/>
        </w:rPr>
        <w:t>dotace k provedení opatření k nápravě, a to ve lhůtě 30 dní. Lhůta začíná běžet dnem následujícím po doručení výzvy k provedení opatření k nápravě. V případě, že příjemce ve stanovené lhůtě méně závažná porušení odstraní, bude na něj v rozsahu, v jakém úspěšně provedl opatření k nápravě, pohlíženo jakoby k porušení rozpočtové kázně nedošlo. V případě, že příjemce ve stanovené lhůtě opatření k nápravě neučiní, bude nařízeno vrácení dotace v souladu s ustanoveními uvedenými ve smlouvě.</w:t>
      </w:r>
    </w:p>
    <w:p w:rsidR="00B62C11" w:rsidRPr="00790065" w:rsidRDefault="00B62C11" w:rsidP="00B62C11">
      <w:pPr>
        <w:autoSpaceDE w:val="0"/>
        <w:autoSpaceDN w:val="0"/>
        <w:adjustRightInd w:val="0"/>
        <w:ind w:left="786"/>
        <w:jc w:val="both"/>
        <w:rPr>
          <w:rFonts w:ascii="Arial" w:hAnsi="Arial" w:cs="Arial"/>
          <w:color w:val="FF0000"/>
        </w:rPr>
      </w:pPr>
    </w:p>
    <w:p w:rsidR="00CF4627" w:rsidRPr="00DE009E" w:rsidRDefault="0034519E" w:rsidP="00B42296">
      <w:pPr>
        <w:pStyle w:val="ZkladntextIMP"/>
        <w:numPr>
          <w:ilvl w:val="0"/>
          <w:numId w:val="46"/>
        </w:numPr>
        <w:spacing w:line="240" w:lineRule="auto"/>
        <w:ind w:left="709" w:hanging="851"/>
        <w:jc w:val="both"/>
        <w:rPr>
          <w:rFonts w:ascii="Arial" w:hAnsi="Arial" w:cs="Arial"/>
          <w:b/>
          <w:szCs w:val="24"/>
        </w:rPr>
      </w:pPr>
      <w:r w:rsidRPr="00DE009E">
        <w:rPr>
          <w:rFonts w:ascii="Arial" w:hAnsi="Arial" w:cs="Arial"/>
          <w:szCs w:val="24"/>
        </w:rPr>
        <w:t>SMÚ si vyhrazuje právo měnit formu i datum vyúčtování</w:t>
      </w:r>
      <w:r w:rsidR="008B2590" w:rsidRPr="00DE009E">
        <w:rPr>
          <w:rFonts w:ascii="Arial" w:hAnsi="Arial" w:cs="Arial"/>
          <w:szCs w:val="24"/>
        </w:rPr>
        <w:t xml:space="preserve"> </w:t>
      </w:r>
      <w:r w:rsidR="00BB72BD" w:rsidRPr="00DE009E">
        <w:rPr>
          <w:rFonts w:ascii="Arial" w:hAnsi="Arial" w:cs="Arial"/>
          <w:szCs w:val="24"/>
        </w:rPr>
        <w:t>(tj. např. změnit podobu formuláře „Vyúčtování dotace“)</w:t>
      </w:r>
      <w:r w:rsidR="008B2590" w:rsidRPr="00DE009E">
        <w:rPr>
          <w:rFonts w:ascii="Arial" w:hAnsi="Arial" w:cs="Arial"/>
          <w:szCs w:val="24"/>
        </w:rPr>
        <w:t>.</w:t>
      </w:r>
    </w:p>
    <w:p w:rsidR="002D2E3C" w:rsidRPr="00A73604" w:rsidRDefault="002D2E3C" w:rsidP="00E54BE7">
      <w:pPr>
        <w:pStyle w:val="ZkladntextIMP"/>
        <w:tabs>
          <w:tab w:val="left" w:pos="567"/>
        </w:tabs>
        <w:spacing w:line="240" w:lineRule="auto"/>
        <w:ind w:left="426" w:right="-313"/>
        <w:jc w:val="both"/>
        <w:rPr>
          <w:rFonts w:ascii="Arial" w:hAnsi="Arial" w:cs="Arial"/>
          <w:szCs w:val="24"/>
        </w:rPr>
      </w:pPr>
    </w:p>
    <w:p w:rsidR="0034519E" w:rsidRPr="0083401D" w:rsidRDefault="0034519E" w:rsidP="00B42296">
      <w:pPr>
        <w:pStyle w:val="Zkladntext"/>
        <w:numPr>
          <w:ilvl w:val="0"/>
          <w:numId w:val="38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 w:rsidRPr="0083401D">
        <w:rPr>
          <w:rFonts w:ascii="Arial" w:hAnsi="Arial" w:cs="Arial"/>
          <w:b/>
          <w:noProof w:val="0"/>
          <w:szCs w:val="24"/>
          <w:u w:val="single"/>
        </w:rPr>
        <w:t>Kontrola vyúčtování dotace</w:t>
      </w:r>
    </w:p>
    <w:p w:rsidR="00CA162B" w:rsidRPr="00A73604" w:rsidRDefault="00CA162B" w:rsidP="00E54BE7">
      <w:pPr>
        <w:pStyle w:val="Zkladntext"/>
        <w:spacing w:line="240" w:lineRule="auto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34519E" w:rsidRPr="00A73604" w:rsidRDefault="0034519E" w:rsidP="00B42296">
      <w:pPr>
        <w:pStyle w:val="Odstavecseseznamem"/>
        <w:numPr>
          <w:ilvl w:val="0"/>
          <w:numId w:val="47"/>
        </w:numPr>
        <w:ind w:left="709" w:hanging="709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Na poskytování a čerpání dotací dle těchto Zásad se vztahuje kontrola dle zákona č.</w:t>
      </w:r>
      <w:r w:rsidR="00510F38" w:rsidRPr="00A73604">
        <w:rPr>
          <w:rFonts w:ascii="Arial" w:hAnsi="Arial" w:cs="Arial"/>
        </w:rPr>
        <w:t> </w:t>
      </w:r>
      <w:r w:rsidRPr="00A73604">
        <w:rPr>
          <w:rFonts w:ascii="Arial" w:hAnsi="Arial" w:cs="Arial"/>
        </w:rPr>
        <w:t>320/2001 Sb., o finanční kontrole ve veřejné správě a o změně některých zákonů (zákon o finanční kontrole), ve znění pozdějších předpisů.</w:t>
      </w:r>
    </w:p>
    <w:p w:rsidR="00510F38" w:rsidRPr="00A73604" w:rsidRDefault="00510F38" w:rsidP="00775240">
      <w:pPr>
        <w:pStyle w:val="Odstavecseseznamem"/>
        <w:tabs>
          <w:tab w:val="left" w:pos="426"/>
        </w:tabs>
        <w:ind w:left="426"/>
        <w:jc w:val="both"/>
        <w:rPr>
          <w:rFonts w:ascii="Arial" w:hAnsi="Arial" w:cs="Arial"/>
          <w:color w:val="FF0000"/>
        </w:rPr>
      </w:pPr>
    </w:p>
    <w:p w:rsidR="00510F38" w:rsidRPr="00A73604" w:rsidRDefault="00510F38" w:rsidP="00B42296">
      <w:pPr>
        <w:pStyle w:val="Odstavecseseznamem"/>
        <w:numPr>
          <w:ilvl w:val="0"/>
          <w:numId w:val="47"/>
        </w:numPr>
        <w:tabs>
          <w:tab w:val="left" w:pos="426"/>
        </w:tabs>
        <w:ind w:left="426" w:hanging="426"/>
        <w:jc w:val="both"/>
        <w:rPr>
          <w:rFonts w:ascii="Arial" w:hAnsi="Arial" w:cs="Arial"/>
        </w:rPr>
      </w:pPr>
      <w:r w:rsidRPr="00A73604">
        <w:rPr>
          <w:rFonts w:ascii="Arial" w:hAnsi="Arial" w:cs="Arial"/>
        </w:rPr>
        <w:t>Kontrolu provádí pověření zaměstnanci SMÚ.</w:t>
      </w:r>
    </w:p>
    <w:p w:rsidR="00510F38" w:rsidRPr="00A73604" w:rsidRDefault="00510F38" w:rsidP="00775240">
      <w:pPr>
        <w:pStyle w:val="ZkladntextIMP"/>
        <w:spacing w:line="240" w:lineRule="auto"/>
        <w:jc w:val="both"/>
        <w:rPr>
          <w:rFonts w:ascii="Arial" w:hAnsi="Arial" w:cs="Arial"/>
          <w:szCs w:val="24"/>
        </w:rPr>
      </w:pPr>
    </w:p>
    <w:p w:rsidR="00510F38" w:rsidRPr="00A73604" w:rsidRDefault="00510F38" w:rsidP="00B42296">
      <w:pPr>
        <w:pStyle w:val="ZkladntextIMP"/>
        <w:numPr>
          <w:ilvl w:val="0"/>
          <w:numId w:val="47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>SMÚ se na základě vzájemné dohody obou stran</w:t>
      </w:r>
      <w:r w:rsidR="00957AAC" w:rsidRPr="00A73604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szCs w:val="24"/>
        </w:rPr>
        <w:t xml:space="preserve"> přiznává právo kontrolovat použití dotace</w:t>
      </w:r>
      <w:r w:rsidR="00957AAC" w:rsidRPr="00A73604">
        <w:rPr>
          <w:rFonts w:ascii="Arial" w:hAnsi="Arial" w:cs="Arial"/>
          <w:szCs w:val="24"/>
        </w:rPr>
        <w:t>,</w:t>
      </w:r>
      <w:r w:rsidRPr="00A73604">
        <w:rPr>
          <w:rFonts w:ascii="Arial" w:hAnsi="Arial" w:cs="Arial"/>
          <w:szCs w:val="24"/>
        </w:rPr>
        <w:t xml:space="preserve"> v této souvislosti příjemce dotace vždy umožní pověřeným pracovníkům SMÚ ověřit si veškeré potřebné údaje na originálec</w:t>
      </w:r>
      <w:r w:rsidR="004D2BF5" w:rsidRPr="00A73604">
        <w:rPr>
          <w:rFonts w:ascii="Arial" w:hAnsi="Arial" w:cs="Arial"/>
          <w:szCs w:val="24"/>
        </w:rPr>
        <w:t xml:space="preserve">h účetních dokladů příjemce dotace </w:t>
      </w:r>
      <w:r w:rsidR="00775240" w:rsidRPr="00A73604">
        <w:rPr>
          <w:rFonts w:ascii="Arial" w:hAnsi="Arial" w:cs="Arial"/>
          <w:szCs w:val="24"/>
        </w:rPr>
        <w:t xml:space="preserve">    </w:t>
      </w:r>
      <w:r w:rsidRPr="00A73604">
        <w:rPr>
          <w:rFonts w:ascii="Arial" w:hAnsi="Arial" w:cs="Arial"/>
          <w:szCs w:val="24"/>
        </w:rPr>
        <w:t xml:space="preserve"> a</w:t>
      </w:r>
      <w:r w:rsidR="001142AA">
        <w:rPr>
          <w:rFonts w:ascii="Arial" w:hAnsi="Arial" w:cs="Arial"/>
          <w:szCs w:val="24"/>
        </w:rPr>
        <w:t> </w:t>
      </w:r>
      <w:r w:rsidRPr="00A73604">
        <w:rPr>
          <w:rFonts w:ascii="Arial" w:hAnsi="Arial" w:cs="Arial"/>
          <w:szCs w:val="24"/>
        </w:rPr>
        <w:t>ověřit si správnost jejich zaúčtování v účetnictví příjemce.</w:t>
      </w:r>
    </w:p>
    <w:p w:rsidR="00510F38" w:rsidRPr="00A73604" w:rsidRDefault="00510F38" w:rsidP="00E54BE7">
      <w:pPr>
        <w:pStyle w:val="ZkladntextIMP"/>
        <w:spacing w:line="240" w:lineRule="auto"/>
        <w:ind w:left="426" w:right="-478" w:hanging="426"/>
        <w:jc w:val="both"/>
        <w:rPr>
          <w:rFonts w:ascii="Arial" w:hAnsi="Arial" w:cs="Arial"/>
          <w:szCs w:val="24"/>
        </w:rPr>
      </w:pPr>
    </w:p>
    <w:p w:rsidR="00510F38" w:rsidRPr="00A73604" w:rsidRDefault="00510F38" w:rsidP="00B42296">
      <w:pPr>
        <w:pStyle w:val="ZkladntextIMP"/>
        <w:numPr>
          <w:ilvl w:val="0"/>
          <w:numId w:val="47"/>
        </w:numPr>
        <w:spacing w:line="240" w:lineRule="auto"/>
        <w:ind w:left="709" w:hanging="709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SMÚ si vyhrazuje právo požádat příjemce dotace o předložení </w:t>
      </w:r>
      <w:r w:rsidR="003A47E1">
        <w:rPr>
          <w:rFonts w:ascii="Arial" w:hAnsi="Arial" w:cs="Arial"/>
          <w:szCs w:val="24"/>
        </w:rPr>
        <w:t xml:space="preserve">originálů </w:t>
      </w:r>
      <w:r w:rsidRPr="00A73604">
        <w:rPr>
          <w:rFonts w:ascii="Arial" w:hAnsi="Arial" w:cs="Arial"/>
          <w:szCs w:val="24"/>
        </w:rPr>
        <w:t>účetních dokladů ke kontrole do sídla SMÚ.</w:t>
      </w:r>
    </w:p>
    <w:p w:rsidR="00775240" w:rsidRDefault="00775240" w:rsidP="00775240">
      <w:pPr>
        <w:pStyle w:val="Odstavecseseznamem"/>
        <w:rPr>
          <w:rFonts w:ascii="Arial" w:hAnsi="Arial" w:cs="Arial"/>
        </w:rPr>
      </w:pPr>
    </w:p>
    <w:p w:rsidR="00BF134C" w:rsidRDefault="00BF134C" w:rsidP="00775240">
      <w:pPr>
        <w:pStyle w:val="Odstavecseseznamem"/>
        <w:rPr>
          <w:rFonts w:ascii="Arial" w:hAnsi="Arial" w:cs="Arial"/>
        </w:rPr>
      </w:pPr>
    </w:p>
    <w:p w:rsidR="00510F38" w:rsidRPr="00A73604" w:rsidRDefault="00510F38" w:rsidP="00B42296">
      <w:pPr>
        <w:pStyle w:val="Zkladntext"/>
        <w:numPr>
          <w:ilvl w:val="0"/>
          <w:numId w:val="39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 w:rsidRPr="00A73604">
        <w:rPr>
          <w:rFonts w:ascii="Arial" w:hAnsi="Arial" w:cs="Arial"/>
          <w:b/>
          <w:noProof w:val="0"/>
          <w:szCs w:val="24"/>
          <w:u w:val="single"/>
        </w:rPr>
        <w:t>Vrácení dotace</w:t>
      </w:r>
    </w:p>
    <w:p w:rsidR="00510F38" w:rsidRPr="00A73604" w:rsidRDefault="00510F38" w:rsidP="00E54BE7">
      <w:pPr>
        <w:pStyle w:val="Zkladntext"/>
        <w:spacing w:line="240" w:lineRule="auto"/>
        <w:ind w:left="360"/>
        <w:jc w:val="both"/>
        <w:rPr>
          <w:rFonts w:ascii="Arial" w:hAnsi="Arial" w:cs="Arial"/>
          <w:b/>
          <w:noProof w:val="0"/>
          <w:szCs w:val="24"/>
          <w:u w:val="single"/>
        </w:rPr>
      </w:pPr>
    </w:p>
    <w:p w:rsidR="00510F38" w:rsidRDefault="00510F38" w:rsidP="001142AA">
      <w:pPr>
        <w:pStyle w:val="ZkladntextIMP"/>
        <w:spacing w:line="240" w:lineRule="auto"/>
        <w:ind w:left="426" w:right="-30"/>
        <w:jc w:val="both"/>
        <w:rPr>
          <w:rFonts w:ascii="Arial" w:hAnsi="Arial" w:cs="Arial"/>
          <w:szCs w:val="24"/>
        </w:rPr>
      </w:pPr>
      <w:r w:rsidRPr="00A73604">
        <w:rPr>
          <w:rFonts w:ascii="Arial" w:hAnsi="Arial" w:cs="Arial"/>
          <w:szCs w:val="24"/>
        </w:rPr>
        <w:t xml:space="preserve">Příjemce dotace, který </w:t>
      </w:r>
      <w:r w:rsidRPr="00A73604">
        <w:rPr>
          <w:rFonts w:ascii="Arial" w:hAnsi="Arial" w:cs="Arial"/>
          <w:b/>
          <w:szCs w:val="24"/>
        </w:rPr>
        <w:t>nedočerpá dotaci</w:t>
      </w:r>
      <w:r w:rsidRPr="00A73604">
        <w:rPr>
          <w:rFonts w:ascii="Arial" w:hAnsi="Arial" w:cs="Arial"/>
          <w:szCs w:val="24"/>
        </w:rPr>
        <w:t xml:space="preserve"> v dohodnuté výši a účelu čerpání poskytnuté dotace, </w:t>
      </w:r>
      <w:r w:rsidRPr="00A73604">
        <w:rPr>
          <w:rFonts w:ascii="Arial" w:hAnsi="Arial" w:cs="Arial"/>
          <w:b/>
          <w:szCs w:val="24"/>
        </w:rPr>
        <w:t xml:space="preserve">je povinen </w:t>
      </w:r>
      <w:r w:rsidR="003A47E1">
        <w:rPr>
          <w:rFonts w:ascii="Arial" w:hAnsi="Arial" w:cs="Arial"/>
          <w:b/>
          <w:szCs w:val="24"/>
        </w:rPr>
        <w:t xml:space="preserve">neprodleně </w:t>
      </w:r>
      <w:r w:rsidRPr="00A73604">
        <w:rPr>
          <w:rFonts w:ascii="Arial" w:hAnsi="Arial" w:cs="Arial"/>
          <w:b/>
          <w:szCs w:val="24"/>
        </w:rPr>
        <w:t>vrátit nedočerpanou část dotac</w:t>
      </w:r>
      <w:r w:rsidR="00E42BE3">
        <w:rPr>
          <w:rFonts w:ascii="Arial" w:hAnsi="Arial" w:cs="Arial"/>
          <w:b/>
          <w:szCs w:val="24"/>
        </w:rPr>
        <w:t xml:space="preserve">e </w:t>
      </w:r>
      <w:r w:rsidRPr="00E42BE3">
        <w:rPr>
          <w:rFonts w:ascii="Arial" w:hAnsi="Arial" w:cs="Arial"/>
          <w:b/>
          <w:szCs w:val="24"/>
        </w:rPr>
        <w:t>s průvodním dopisem</w:t>
      </w:r>
      <w:r w:rsidRPr="00E42BE3">
        <w:rPr>
          <w:rFonts w:ascii="Arial" w:hAnsi="Arial" w:cs="Arial"/>
          <w:szCs w:val="24"/>
        </w:rPr>
        <w:t xml:space="preserve"> na účet </w:t>
      </w:r>
      <w:r w:rsidR="00E42BE3">
        <w:rPr>
          <w:rFonts w:ascii="Arial" w:hAnsi="Arial" w:cs="Arial"/>
          <w:szCs w:val="24"/>
        </w:rPr>
        <w:t xml:space="preserve">poskytovatele </w:t>
      </w:r>
      <w:r w:rsidRPr="00E42BE3">
        <w:rPr>
          <w:rFonts w:ascii="Arial" w:hAnsi="Arial" w:cs="Arial"/>
          <w:szCs w:val="24"/>
        </w:rPr>
        <w:t xml:space="preserve">1125411 / 0100 </w:t>
      </w:r>
      <w:r w:rsidRPr="00E42BE3">
        <w:rPr>
          <w:rFonts w:ascii="Arial" w:hAnsi="Arial" w:cs="Arial"/>
        </w:rPr>
        <w:t>s variabilním symbolem 10650</w:t>
      </w:r>
      <w:r w:rsidRPr="00E42BE3">
        <w:rPr>
          <w:rFonts w:ascii="Arial" w:hAnsi="Arial" w:cs="Arial"/>
          <w:szCs w:val="24"/>
        </w:rPr>
        <w:t>.</w:t>
      </w:r>
    </w:p>
    <w:p w:rsidR="00B62C11" w:rsidRPr="00E42BE3" w:rsidRDefault="00B62C11" w:rsidP="00E42BE3">
      <w:pPr>
        <w:pStyle w:val="ZkladntextIMP"/>
        <w:spacing w:line="240" w:lineRule="auto"/>
        <w:ind w:left="426" w:right="-30"/>
        <w:jc w:val="both"/>
        <w:rPr>
          <w:rFonts w:ascii="Arial" w:hAnsi="Arial" w:cs="Arial"/>
          <w:szCs w:val="24"/>
        </w:rPr>
      </w:pPr>
    </w:p>
    <w:p w:rsidR="00F44084" w:rsidRPr="004D6446" w:rsidRDefault="00E42BE3" w:rsidP="001142AA">
      <w:pPr>
        <w:tabs>
          <w:tab w:val="left" w:pos="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b/>
          <w:color w:val="FF0000"/>
          <w:u w:val="single"/>
        </w:rPr>
      </w:pPr>
      <w:r w:rsidRPr="004D6446">
        <w:rPr>
          <w:rFonts w:ascii="Arial" w:hAnsi="Arial" w:cs="Arial"/>
        </w:rPr>
        <w:t xml:space="preserve">V případě, že porušení podmínek smlouvy bude klasifikováno jako porušení rozpočtové kázně, poskytovatel při něm postupuje dle ustanovení § 22 zákona č. 250/2000 Sb., o rozpočtových pravidlech územních rozpočtů, ve znění pozdějších předpisů a </w:t>
      </w:r>
      <w:r w:rsidR="004D6446">
        <w:rPr>
          <w:rFonts w:ascii="Arial" w:hAnsi="Arial" w:cs="Arial"/>
        </w:rPr>
        <w:t xml:space="preserve">dle </w:t>
      </w:r>
      <w:r w:rsidRPr="004D6446">
        <w:rPr>
          <w:rFonts w:ascii="Arial" w:hAnsi="Arial" w:cs="Arial"/>
        </w:rPr>
        <w:t xml:space="preserve">podmínek sjednaných ve smlouvě. </w:t>
      </w:r>
    </w:p>
    <w:p w:rsidR="00E021B4" w:rsidRDefault="00E021B4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1142AA" w:rsidRPr="00A73604" w:rsidRDefault="001142AA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510F38" w:rsidRPr="00A73604" w:rsidRDefault="00510F38" w:rsidP="00B42296">
      <w:pPr>
        <w:pStyle w:val="Zkladntext"/>
        <w:numPr>
          <w:ilvl w:val="0"/>
          <w:numId w:val="39"/>
        </w:numPr>
        <w:spacing w:line="240" w:lineRule="auto"/>
        <w:ind w:left="426" w:hanging="426"/>
        <w:jc w:val="both"/>
        <w:rPr>
          <w:rFonts w:ascii="Arial" w:hAnsi="Arial" w:cs="Arial"/>
          <w:b/>
          <w:noProof w:val="0"/>
          <w:szCs w:val="24"/>
          <w:u w:val="single"/>
        </w:rPr>
      </w:pPr>
      <w:r w:rsidRPr="00A73604">
        <w:rPr>
          <w:rFonts w:ascii="Arial" w:hAnsi="Arial" w:cs="Arial"/>
          <w:b/>
          <w:noProof w:val="0"/>
          <w:szCs w:val="24"/>
          <w:u w:val="single"/>
        </w:rPr>
        <w:t>Závěrečná ustanovení</w:t>
      </w:r>
    </w:p>
    <w:p w:rsidR="00510F38" w:rsidRPr="00A73604" w:rsidRDefault="00510F38" w:rsidP="00E54BE7">
      <w:pPr>
        <w:pStyle w:val="Zkladntext"/>
        <w:spacing w:line="240" w:lineRule="auto"/>
        <w:ind w:left="426" w:hanging="426"/>
        <w:jc w:val="both"/>
        <w:rPr>
          <w:rFonts w:ascii="Arial" w:hAnsi="Arial" w:cs="Arial"/>
          <w:noProof w:val="0"/>
          <w:sz w:val="28"/>
          <w:szCs w:val="28"/>
        </w:rPr>
      </w:pPr>
      <w:r w:rsidRPr="00A73604">
        <w:rPr>
          <w:rFonts w:ascii="Arial" w:hAnsi="Arial" w:cs="Arial"/>
          <w:noProof w:val="0"/>
          <w:sz w:val="28"/>
          <w:szCs w:val="28"/>
        </w:rPr>
        <w:t xml:space="preserve"> </w:t>
      </w:r>
    </w:p>
    <w:p w:rsidR="008B2590" w:rsidRPr="004D6446" w:rsidRDefault="008B2590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  <w:r w:rsidRPr="00A73604">
        <w:rPr>
          <w:rFonts w:ascii="Arial" w:hAnsi="Arial" w:cs="Arial"/>
          <w:noProof w:val="0"/>
          <w:szCs w:val="24"/>
        </w:rPr>
        <w:t xml:space="preserve">Tyto </w:t>
      </w:r>
      <w:r w:rsidR="008A0C4C">
        <w:rPr>
          <w:rFonts w:ascii="Arial" w:hAnsi="Arial" w:cs="Arial"/>
          <w:noProof w:val="0"/>
          <w:szCs w:val="24"/>
        </w:rPr>
        <w:t>„</w:t>
      </w:r>
      <w:r w:rsidRPr="00A73604">
        <w:rPr>
          <w:rFonts w:ascii="Arial" w:hAnsi="Arial" w:cs="Arial"/>
          <w:noProof w:val="0"/>
          <w:szCs w:val="24"/>
        </w:rPr>
        <w:t>Zásady</w:t>
      </w:r>
      <w:r w:rsidR="008A0C4C">
        <w:rPr>
          <w:rFonts w:ascii="Arial" w:hAnsi="Arial" w:cs="Arial"/>
          <w:noProof w:val="0"/>
          <w:szCs w:val="24"/>
        </w:rPr>
        <w:t>“</w:t>
      </w:r>
      <w:r w:rsidRPr="00A73604">
        <w:rPr>
          <w:rFonts w:ascii="Arial" w:hAnsi="Arial" w:cs="Arial"/>
          <w:noProof w:val="0"/>
          <w:szCs w:val="24"/>
        </w:rPr>
        <w:t xml:space="preserve"> pro poskytnutí dotace z rozpočtu SMÚ na rok 201</w:t>
      </w:r>
      <w:r w:rsidR="004D6446">
        <w:rPr>
          <w:rFonts w:ascii="Arial" w:hAnsi="Arial" w:cs="Arial"/>
          <w:noProof w:val="0"/>
          <w:szCs w:val="24"/>
        </w:rPr>
        <w:t>6</w:t>
      </w:r>
      <w:r w:rsidRPr="00A73604">
        <w:rPr>
          <w:rFonts w:ascii="Arial" w:hAnsi="Arial" w:cs="Arial"/>
          <w:noProof w:val="0"/>
          <w:szCs w:val="24"/>
        </w:rPr>
        <w:t xml:space="preserve"> </w:t>
      </w:r>
      <w:r w:rsidR="008A0C4C">
        <w:rPr>
          <w:rFonts w:ascii="Arial" w:hAnsi="Arial" w:cs="Arial"/>
          <w:noProof w:val="0"/>
          <w:szCs w:val="24"/>
        </w:rPr>
        <w:t>schvál</w:t>
      </w:r>
      <w:r w:rsidR="004D6446">
        <w:rPr>
          <w:rFonts w:ascii="Arial" w:hAnsi="Arial" w:cs="Arial"/>
          <w:noProof w:val="0"/>
          <w:szCs w:val="24"/>
        </w:rPr>
        <w:t>ila</w:t>
      </w:r>
      <w:r w:rsidR="008A0C4C">
        <w:rPr>
          <w:rFonts w:ascii="Arial" w:hAnsi="Arial" w:cs="Arial"/>
          <w:noProof w:val="0"/>
          <w:szCs w:val="24"/>
        </w:rPr>
        <w:t xml:space="preserve"> Rad</w:t>
      </w:r>
      <w:r w:rsidR="004D6446">
        <w:rPr>
          <w:rFonts w:ascii="Arial" w:hAnsi="Arial" w:cs="Arial"/>
          <w:noProof w:val="0"/>
          <w:szCs w:val="24"/>
        </w:rPr>
        <w:t>a</w:t>
      </w:r>
      <w:r w:rsidR="00DE009E">
        <w:rPr>
          <w:rFonts w:ascii="Arial" w:hAnsi="Arial" w:cs="Arial"/>
          <w:noProof w:val="0"/>
          <w:szCs w:val="24"/>
        </w:rPr>
        <w:t xml:space="preserve"> města dne </w:t>
      </w:r>
      <w:r w:rsidR="004D6446">
        <w:rPr>
          <w:rFonts w:ascii="Arial" w:hAnsi="Arial" w:cs="Arial"/>
          <w:noProof w:val="0"/>
          <w:szCs w:val="24"/>
        </w:rPr>
        <w:t>………..</w:t>
      </w:r>
      <w:r w:rsidRPr="00A73604">
        <w:rPr>
          <w:rFonts w:ascii="Arial" w:hAnsi="Arial" w:cs="Arial"/>
          <w:noProof w:val="0"/>
          <w:szCs w:val="24"/>
        </w:rPr>
        <w:t xml:space="preserve"> usnesením č. </w:t>
      </w:r>
      <w:r w:rsidR="004D6446">
        <w:rPr>
          <w:rFonts w:ascii="Arial" w:hAnsi="Arial" w:cs="Arial"/>
          <w:noProof w:val="0"/>
          <w:szCs w:val="24"/>
        </w:rPr>
        <w:t>……….</w:t>
      </w:r>
      <w:r w:rsidRPr="00A73604">
        <w:rPr>
          <w:rFonts w:ascii="Arial" w:hAnsi="Arial" w:cs="Arial"/>
          <w:noProof w:val="0"/>
          <w:szCs w:val="24"/>
        </w:rPr>
        <w:t>.</w:t>
      </w:r>
    </w:p>
    <w:p w:rsidR="004D6446" w:rsidRDefault="004D6446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4D6446" w:rsidRDefault="004D6446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BF134C" w:rsidRDefault="00BF134C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BF134C" w:rsidRDefault="00BF134C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BF134C" w:rsidRDefault="00BF134C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BF134C" w:rsidRDefault="00BF134C" w:rsidP="004D6446">
      <w:pPr>
        <w:pStyle w:val="Zkladntext"/>
        <w:spacing w:line="240" w:lineRule="auto"/>
        <w:ind w:left="360" w:right="-30"/>
        <w:jc w:val="both"/>
        <w:rPr>
          <w:rFonts w:ascii="Arial" w:hAnsi="Arial" w:cs="Arial"/>
        </w:rPr>
      </w:pPr>
    </w:p>
    <w:p w:rsidR="004D6446" w:rsidRDefault="004D6446" w:rsidP="00B42296">
      <w:pPr>
        <w:pStyle w:val="Zkladntext"/>
        <w:numPr>
          <w:ilvl w:val="0"/>
          <w:numId w:val="39"/>
        </w:numPr>
        <w:spacing w:line="240" w:lineRule="auto"/>
        <w:ind w:left="426" w:right="-30" w:hanging="426"/>
        <w:jc w:val="both"/>
        <w:rPr>
          <w:rFonts w:ascii="Arial" w:hAnsi="Arial" w:cs="Arial"/>
          <w:b/>
          <w:u w:val="single"/>
        </w:rPr>
      </w:pPr>
      <w:r w:rsidRPr="004D6446">
        <w:rPr>
          <w:rFonts w:ascii="Arial" w:hAnsi="Arial" w:cs="Arial"/>
          <w:b/>
          <w:u w:val="single"/>
        </w:rPr>
        <w:t>Přílohy</w:t>
      </w:r>
    </w:p>
    <w:p w:rsidR="004D6446" w:rsidRDefault="004D6446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  <w:b/>
          <w:u w:val="single"/>
        </w:rPr>
      </w:pPr>
    </w:p>
    <w:p w:rsidR="001142AA" w:rsidRDefault="004D6446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formulář </w:t>
      </w:r>
      <w:r w:rsidR="001142AA">
        <w:rPr>
          <w:rFonts w:ascii="Arial" w:hAnsi="Arial" w:cs="Arial"/>
        </w:rPr>
        <w:t>„Ž</w:t>
      </w:r>
      <w:r>
        <w:rPr>
          <w:rFonts w:ascii="Arial" w:hAnsi="Arial" w:cs="Arial"/>
        </w:rPr>
        <w:t>ádost</w:t>
      </w:r>
      <w:r w:rsidR="001142AA">
        <w:rPr>
          <w:rFonts w:ascii="Arial" w:hAnsi="Arial" w:cs="Arial"/>
        </w:rPr>
        <w:t xml:space="preserve"> o účelovou dotaci na udržení stávajících sociálních služeb, rozvoj</w:t>
      </w:r>
    </w:p>
    <w:p w:rsidR="00B86FF7" w:rsidRDefault="00B80357" w:rsidP="00B80357">
      <w:pPr>
        <w:pStyle w:val="Zkladntext"/>
        <w:spacing w:line="240" w:lineRule="auto"/>
        <w:ind w:left="709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>nových sociálních služeb a</w:t>
      </w:r>
      <w:r w:rsidRPr="00B80357">
        <w:rPr>
          <w:rFonts w:ascii="Arial" w:hAnsi="Arial" w:cs="Arial"/>
        </w:rPr>
        <w:t xml:space="preserve"> na činnosti, které m</w:t>
      </w:r>
      <w:r>
        <w:rPr>
          <w:rFonts w:ascii="Arial" w:hAnsi="Arial" w:cs="Arial"/>
        </w:rPr>
        <w:t xml:space="preserve">ají rozvojovou povahu, zejména </w:t>
      </w:r>
      <w:r w:rsidR="001142AA">
        <w:rPr>
          <w:rFonts w:ascii="Arial" w:hAnsi="Arial" w:cs="Arial"/>
        </w:rPr>
        <w:t>na podporu kvality</w:t>
      </w:r>
      <w:r w:rsidR="004D6446">
        <w:rPr>
          <w:rFonts w:ascii="Arial" w:hAnsi="Arial" w:cs="Arial"/>
        </w:rPr>
        <w:t xml:space="preserve"> </w:t>
      </w:r>
      <w:r w:rsidR="001142AA">
        <w:rPr>
          <w:rFonts w:ascii="Arial" w:hAnsi="Arial" w:cs="Arial"/>
        </w:rPr>
        <w:t>sociálních služeb na rok 2016“</w:t>
      </w:r>
      <w:r>
        <w:rPr>
          <w:rFonts w:ascii="Arial" w:hAnsi="Arial" w:cs="Arial"/>
        </w:rPr>
        <w:t xml:space="preserve"> </w:t>
      </w:r>
      <w:r w:rsidR="004D6446">
        <w:rPr>
          <w:rFonts w:ascii="Arial" w:hAnsi="Arial" w:cs="Arial"/>
        </w:rPr>
        <w:t>(</w:t>
      </w:r>
      <w:r w:rsidR="001142AA">
        <w:rPr>
          <w:rFonts w:ascii="Arial" w:hAnsi="Arial" w:cs="Arial"/>
        </w:rPr>
        <w:t>titul </w:t>
      </w:r>
      <w:r w:rsidR="004D6446">
        <w:rPr>
          <w:rFonts w:ascii="Arial" w:hAnsi="Arial" w:cs="Arial"/>
        </w:rPr>
        <w:t>č.</w:t>
      </w:r>
      <w:r w:rsidR="001142AA">
        <w:rPr>
          <w:rFonts w:ascii="Arial" w:hAnsi="Arial" w:cs="Arial"/>
        </w:rPr>
        <w:t> </w:t>
      </w:r>
      <w:r w:rsidR="00B86FF7">
        <w:rPr>
          <w:rFonts w:ascii="Arial" w:hAnsi="Arial" w:cs="Arial"/>
        </w:rPr>
        <w:t>1)</w:t>
      </w:r>
    </w:p>
    <w:p w:rsidR="001142AA" w:rsidRDefault="00B86FF7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formulář </w:t>
      </w:r>
      <w:r w:rsidR="001142AA">
        <w:rPr>
          <w:rFonts w:ascii="Arial" w:hAnsi="Arial" w:cs="Arial"/>
        </w:rPr>
        <w:t>„Žádost o účelovou dotaci na podporu rodiny na rok 2016“</w:t>
      </w:r>
    </w:p>
    <w:p w:rsidR="004D6446" w:rsidRDefault="001142AA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B86FF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titul</w:t>
      </w:r>
      <w:r w:rsidR="004D6446">
        <w:rPr>
          <w:rFonts w:ascii="Arial" w:hAnsi="Arial" w:cs="Arial"/>
        </w:rPr>
        <w:t xml:space="preserve"> </w:t>
      </w:r>
      <w:r w:rsidR="00B86FF7">
        <w:rPr>
          <w:rFonts w:ascii="Arial" w:hAnsi="Arial" w:cs="Arial"/>
        </w:rPr>
        <w:t xml:space="preserve">č. </w:t>
      </w:r>
      <w:r>
        <w:rPr>
          <w:rFonts w:ascii="Arial" w:hAnsi="Arial" w:cs="Arial"/>
        </w:rPr>
        <w:t>2</w:t>
      </w:r>
      <w:r w:rsidR="00B86FF7">
        <w:rPr>
          <w:rFonts w:ascii="Arial" w:hAnsi="Arial" w:cs="Arial"/>
        </w:rPr>
        <w:t>)</w:t>
      </w:r>
    </w:p>
    <w:p w:rsidR="001142AA" w:rsidRDefault="001142AA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formulář „Žádost o účelovou dotaci na </w:t>
      </w:r>
      <w:r w:rsidR="00B34729">
        <w:rPr>
          <w:rFonts w:ascii="Arial" w:hAnsi="Arial" w:cs="Arial"/>
        </w:rPr>
        <w:t>občanské</w:t>
      </w:r>
      <w:r>
        <w:rPr>
          <w:rFonts w:ascii="Arial" w:hAnsi="Arial" w:cs="Arial"/>
        </w:rPr>
        <w:t xml:space="preserve"> aktivit</w:t>
      </w:r>
      <w:r w:rsidR="00B34729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svépomocného</w:t>
      </w:r>
    </w:p>
    <w:p w:rsidR="001142AA" w:rsidRPr="004D6446" w:rsidRDefault="001142AA" w:rsidP="004D6446">
      <w:pPr>
        <w:pStyle w:val="Zkladntext"/>
        <w:spacing w:line="240" w:lineRule="auto"/>
        <w:ind w:left="426" w:right="-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charakteru v sociální sféře na rok 2016“ (titul č. 3)</w:t>
      </w:r>
    </w:p>
    <w:p w:rsidR="005856B3" w:rsidRDefault="005856B3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Pr="00A73604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5856B3" w:rsidRDefault="005856B3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86FF7" w:rsidRPr="00A73604" w:rsidRDefault="00B86FF7" w:rsidP="00E54BE7">
      <w:pPr>
        <w:pStyle w:val="NormlnIMP"/>
        <w:spacing w:line="240" w:lineRule="auto"/>
        <w:jc w:val="both"/>
        <w:rPr>
          <w:rFonts w:ascii="Arial" w:hAnsi="Arial" w:cs="Arial"/>
          <w:szCs w:val="24"/>
        </w:rPr>
      </w:pPr>
    </w:p>
    <w:p w:rsidR="00B71890" w:rsidRPr="00A73604" w:rsidRDefault="00B71890" w:rsidP="00E54BE7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  <w:r w:rsidRPr="00A73604">
        <w:rPr>
          <w:rFonts w:ascii="Arial" w:hAnsi="Arial" w:cs="Arial"/>
          <w:b/>
          <w:szCs w:val="24"/>
        </w:rPr>
        <w:t xml:space="preserve">S výše uvedenými </w:t>
      </w:r>
      <w:r w:rsidR="00934204">
        <w:rPr>
          <w:rFonts w:ascii="Arial" w:hAnsi="Arial" w:cs="Arial"/>
          <w:b/>
          <w:szCs w:val="24"/>
        </w:rPr>
        <w:t>„</w:t>
      </w:r>
      <w:r w:rsidR="00510F38" w:rsidRPr="00A73604">
        <w:rPr>
          <w:rFonts w:ascii="Arial" w:hAnsi="Arial" w:cs="Arial"/>
          <w:b/>
          <w:szCs w:val="24"/>
        </w:rPr>
        <w:t>Zásadami</w:t>
      </w:r>
      <w:r w:rsidR="00934204">
        <w:rPr>
          <w:rFonts w:ascii="Arial" w:hAnsi="Arial" w:cs="Arial"/>
          <w:b/>
          <w:szCs w:val="24"/>
        </w:rPr>
        <w:t>“</w:t>
      </w:r>
      <w:r w:rsidRPr="00A73604">
        <w:rPr>
          <w:rFonts w:ascii="Arial" w:hAnsi="Arial" w:cs="Arial"/>
          <w:b/>
          <w:szCs w:val="24"/>
        </w:rPr>
        <w:t xml:space="preserve"> jsem se seznámil dne …………</w:t>
      </w:r>
      <w:r w:rsidR="00EC0951" w:rsidRPr="00A73604">
        <w:rPr>
          <w:rFonts w:ascii="Arial" w:hAnsi="Arial" w:cs="Arial"/>
          <w:b/>
          <w:szCs w:val="24"/>
        </w:rPr>
        <w:t>……….</w:t>
      </w:r>
      <w:r w:rsidRPr="00A73604">
        <w:rPr>
          <w:rFonts w:ascii="Arial" w:hAnsi="Arial" w:cs="Arial"/>
          <w:b/>
          <w:szCs w:val="24"/>
        </w:rPr>
        <w:t>.</w:t>
      </w:r>
    </w:p>
    <w:p w:rsidR="00EC0951" w:rsidRPr="00A73604" w:rsidRDefault="00EC0951" w:rsidP="00E54BE7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</w:p>
    <w:p w:rsidR="005856B3" w:rsidRPr="00A73604" w:rsidRDefault="005856B3" w:rsidP="00E54BE7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</w:p>
    <w:p w:rsidR="00B71890" w:rsidRPr="00A73604" w:rsidRDefault="00B71890" w:rsidP="00E54BE7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  <w:r w:rsidRPr="00A73604">
        <w:rPr>
          <w:rFonts w:ascii="Arial" w:hAnsi="Arial" w:cs="Arial"/>
          <w:b/>
          <w:szCs w:val="24"/>
        </w:rPr>
        <w:t xml:space="preserve">Jméno a podpis statutárního zástupce předkladatele žádosti: </w:t>
      </w:r>
    </w:p>
    <w:p w:rsidR="005856B3" w:rsidRPr="00A73604" w:rsidRDefault="005856B3" w:rsidP="00E54BE7">
      <w:pPr>
        <w:pStyle w:val="NormlnIMP"/>
        <w:spacing w:line="240" w:lineRule="auto"/>
        <w:jc w:val="both"/>
        <w:rPr>
          <w:rFonts w:ascii="Arial" w:hAnsi="Arial" w:cs="Arial"/>
          <w:b/>
          <w:szCs w:val="24"/>
        </w:rPr>
      </w:pPr>
    </w:p>
    <w:sectPr w:rsidR="005856B3" w:rsidRPr="00A73604" w:rsidSect="00D179F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Start w:val="0"/>
        <w:numRestart w:val="eachPage"/>
      </w:footnotePr>
      <w:endnotePr>
        <w:numFmt w:val="decimal"/>
        <w:numStart w:val="0"/>
      </w:endnotePr>
      <w:pgSz w:w="11900" w:h="16832"/>
      <w:pgMar w:top="993" w:right="1100" w:bottom="851" w:left="1191" w:header="425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1A" w:rsidRDefault="0096401A">
      <w:r>
        <w:separator/>
      </w:r>
    </w:p>
  </w:endnote>
  <w:endnote w:type="continuationSeparator" w:id="0">
    <w:p w:rsidR="0096401A" w:rsidRDefault="00964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E0" w:rsidRDefault="00EC5EE0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C5EE0" w:rsidRDefault="00EC5EE0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52844"/>
      <w:docPartObj>
        <w:docPartGallery w:val="Page Numbers (Bottom of Page)"/>
        <w:docPartUnique/>
      </w:docPartObj>
    </w:sdtPr>
    <w:sdtContent>
      <w:p w:rsidR="00EC5EE0" w:rsidRDefault="00EC5EE0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3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EE0" w:rsidRDefault="00EC5EE0">
    <w:pPr>
      <w:pStyle w:val="Zpa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E0" w:rsidRDefault="00EC5EE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1A" w:rsidRDefault="0096401A">
      <w:r>
        <w:separator/>
      </w:r>
    </w:p>
  </w:footnote>
  <w:footnote w:type="continuationSeparator" w:id="0">
    <w:p w:rsidR="0096401A" w:rsidRDefault="0096401A">
      <w:r>
        <w:continuationSeparator/>
      </w:r>
    </w:p>
  </w:footnote>
  <w:footnote w:id="1">
    <w:p w:rsidR="00EC5EE0" w:rsidRPr="000A25F5" w:rsidRDefault="00EC5EE0" w:rsidP="00214122">
      <w:pPr>
        <w:pStyle w:val="NormlnIMP"/>
        <w:jc w:val="both"/>
        <w:rPr>
          <w:rFonts w:ascii="Arial" w:hAnsi="Arial" w:cs="Arial"/>
          <w:i/>
          <w:szCs w:val="24"/>
        </w:rPr>
      </w:pPr>
      <w:r>
        <w:rPr>
          <w:rStyle w:val="Znakapoznpodarou"/>
        </w:rPr>
        <w:footnoteRef/>
      </w:r>
      <w:r>
        <w:t xml:space="preserve"> </w:t>
      </w:r>
      <w:r w:rsidRPr="00214122">
        <w:rPr>
          <w:rFonts w:ascii="Arial" w:hAnsi="Arial" w:cs="Arial"/>
          <w:sz w:val="20"/>
        </w:rPr>
        <w:t xml:space="preserve">ověření u úřadů samosprávy </w:t>
      </w:r>
      <w:r>
        <w:rPr>
          <w:rFonts w:ascii="Arial" w:hAnsi="Arial" w:cs="Arial"/>
          <w:sz w:val="20"/>
        </w:rPr>
        <w:t xml:space="preserve">je </w:t>
      </w:r>
      <w:r w:rsidRPr="00214122">
        <w:rPr>
          <w:rFonts w:ascii="Arial" w:hAnsi="Arial" w:cs="Arial"/>
          <w:sz w:val="20"/>
        </w:rPr>
        <w:t>pro neziskové organizace bez správního poplatku</w:t>
      </w:r>
      <w:r w:rsidRPr="000A25F5">
        <w:rPr>
          <w:rFonts w:ascii="Arial" w:hAnsi="Arial" w:cs="Arial"/>
          <w:i/>
          <w:szCs w:val="24"/>
        </w:rPr>
        <w:t xml:space="preserve"> </w:t>
      </w:r>
    </w:p>
    <w:p w:rsidR="00EC5EE0" w:rsidRDefault="00EC5EE0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E0" w:rsidRDefault="00EC5EE0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E0" w:rsidRPr="006B1843" w:rsidRDefault="00EC5EE0" w:rsidP="00B86FF7">
    <w:pPr>
      <w:pStyle w:val="Zhlav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Dotační program města Ústí nad Labem na podporu sociální oblasti v roce 2016</w:t>
    </w:r>
  </w:p>
  <w:p w:rsidR="00EC5EE0" w:rsidRPr="00FA2CF3" w:rsidRDefault="00EC5EE0" w:rsidP="00B71890">
    <w:pPr>
      <w:pStyle w:val="Zhlav"/>
      <w:rPr>
        <w:rFonts w:ascii="Arial" w:hAnsi="Arial" w:cs="Arial"/>
        <w:sz w:val="20"/>
        <w:szCs w:val="20"/>
      </w:rPr>
    </w:pPr>
    <w:r w:rsidRPr="00FA2CF3">
      <w:rPr>
        <w:rFonts w:ascii="Arial" w:hAnsi="Arial" w:cs="Arial"/>
        <w:sz w:val="20"/>
        <w:szCs w:val="20"/>
      </w:rPr>
      <w:t xml:space="preserve">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EE0" w:rsidRDefault="00EC5EE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E18"/>
    <w:multiLevelType w:val="hybridMultilevel"/>
    <w:tmpl w:val="8F7E6BD8"/>
    <w:lvl w:ilvl="0" w:tplc="9B2EB6B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1537F"/>
    <w:multiLevelType w:val="hybridMultilevel"/>
    <w:tmpl w:val="FFCCD36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4D34A70"/>
    <w:multiLevelType w:val="hybridMultilevel"/>
    <w:tmpl w:val="4DD0A312"/>
    <w:lvl w:ilvl="0" w:tplc="3744AAEE">
      <w:start w:val="1"/>
      <w:numFmt w:val="ordinal"/>
      <w:lvlText w:val="5.1.%1"/>
      <w:lvlJc w:val="left"/>
      <w:pPr>
        <w:ind w:left="143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7" w:hanging="360"/>
      </w:pPr>
    </w:lvl>
    <w:lvl w:ilvl="2" w:tplc="0405001B" w:tentative="1">
      <w:start w:val="1"/>
      <w:numFmt w:val="lowerRoman"/>
      <w:lvlText w:val="%3."/>
      <w:lvlJc w:val="right"/>
      <w:pPr>
        <w:ind w:left="2877" w:hanging="180"/>
      </w:pPr>
    </w:lvl>
    <w:lvl w:ilvl="3" w:tplc="0405000F" w:tentative="1">
      <w:start w:val="1"/>
      <w:numFmt w:val="decimal"/>
      <w:lvlText w:val="%4."/>
      <w:lvlJc w:val="left"/>
      <w:pPr>
        <w:ind w:left="3597" w:hanging="360"/>
      </w:pPr>
    </w:lvl>
    <w:lvl w:ilvl="4" w:tplc="04050019" w:tentative="1">
      <w:start w:val="1"/>
      <w:numFmt w:val="lowerLetter"/>
      <w:lvlText w:val="%5."/>
      <w:lvlJc w:val="left"/>
      <w:pPr>
        <w:ind w:left="4317" w:hanging="360"/>
      </w:pPr>
    </w:lvl>
    <w:lvl w:ilvl="5" w:tplc="0405001B" w:tentative="1">
      <w:start w:val="1"/>
      <w:numFmt w:val="lowerRoman"/>
      <w:lvlText w:val="%6."/>
      <w:lvlJc w:val="right"/>
      <w:pPr>
        <w:ind w:left="5037" w:hanging="180"/>
      </w:pPr>
    </w:lvl>
    <w:lvl w:ilvl="6" w:tplc="0405000F" w:tentative="1">
      <w:start w:val="1"/>
      <w:numFmt w:val="decimal"/>
      <w:lvlText w:val="%7."/>
      <w:lvlJc w:val="left"/>
      <w:pPr>
        <w:ind w:left="5757" w:hanging="360"/>
      </w:pPr>
    </w:lvl>
    <w:lvl w:ilvl="7" w:tplc="04050019" w:tentative="1">
      <w:start w:val="1"/>
      <w:numFmt w:val="lowerLetter"/>
      <w:lvlText w:val="%8."/>
      <w:lvlJc w:val="left"/>
      <w:pPr>
        <w:ind w:left="6477" w:hanging="360"/>
      </w:pPr>
    </w:lvl>
    <w:lvl w:ilvl="8" w:tplc="040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>
    <w:nsid w:val="06063140"/>
    <w:multiLevelType w:val="hybridMultilevel"/>
    <w:tmpl w:val="B1F47FEE"/>
    <w:lvl w:ilvl="0" w:tplc="620A8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297984"/>
    <w:multiLevelType w:val="multilevel"/>
    <w:tmpl w:val="D06431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5">
    <w:nsid w:val="069B12B1"/>
    <w:multiLevelType w:val="hybridMultilevel"/>
    <w:tmpl w:val="A486579E"/>
    <w:lvl w:ilvl="0" w:tplc="9EDAB3E2">
      <w:start w:val="1"/>
      <w:numFmt w:val="lowerLetter"/>
      <w:lvlText w:val="%1)"/>
      <w:lvlJc w:val="left"/>
      <w:pPr>
        <w:ind w:left="1077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08391826"/>
    <w:multiLevelType w:val="hybridMultilevel"/>
    <w:tmpl w:val="604A8E3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E45267"/>
    <w:multiLevelType w:val="hybridMultilevel"/>
    <w:tmpl w:val="1054E0FA"/>
    <w:lvl w:ilvl="0" w:tplc="8B9EBD94">
      <w:start w:val="1"/>
      <w:numFmt w:val="decimal"/>
      <w:lvlText w:val="7.%1."/>
      <w:lvlJc w:val="left"/>
      <w:pPr>
        <w:ind w:left="2139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2859" w:hanging="360"/>
      </w:pPr>
    </w:lvl>
    <w:lvl w:ilvl="2" w:tplc="0405001B" w:tentative="1">
      <w:start w:val="1"/>
      <w:numFmt w:val="lowerRoman"/>
      <w:lvlText w:val="%3."/>
      <w:lvlJc w:val="right"/>
      <w:pPr>
        <w:ind w:left="3579" w:hanging="180"/>
      </w:pPr>
    </w:lvl>
    <w:lvl w:ilvl="3" w:tplc="0405000F" w:tentative="1">
      <w:start w:val="1"/>
      <w:numFmt w:val="decimal"/>
      <w:lvlText w:val="%4."/>
      <w:lvlJc w:val="left"/>
      <w:pPr>
        <w:ind w:left="4299" w:hanging="360"/>
      </w:pPr>
    </w:lvl>
    <w:lvl w:ilvl="4" w:tplc="04050019" w:tentative="1">
      <w:start w:val="1"/>
      <w:numFmt w:val="lowerLetter"/>
      <w:lvlText w:val="%5."/>
      <w:lvlJc w:val="left"/>
      <w:pPr>
        <w:ind w:left="5019" w:hanging="360"/>
      </w:pPr>
    </w:lvl>
    <w:lvl w:ilvl="5" w:tplc="0405001B" w:tentative="1">
      <w:start w:val="1"/>
      <w:numFmt w:val="lowerRoman"/>
      <w:lvlText w:val="%6."/>
      <w:lvlJc w:val="right"/>
      <w:pPr>
        <w:ind w:left="5739" w:hanging="180"/>
      </w:pPr>
    </w:lvl>
    <w:lvl w:ilvl="6" w:tplc="0405000F" w:tentative="1">
      <w:start w:val="1"/>
      <w:numFmt w:val="decimal"/>
      <w:lvlText w:val="%7."/>
      <w:lvlJc w:val="left"/>
      <w:pPr>
        <w:ind w:left="6459" w:hanging="360"/>
      </w:pPr>
    </w:lvl>
    <w:lvl w:ilvl="7" w:tplc="04050019" w:tentative="1">
      <w:start w:val="1"/>
      <w:numFmt w:val="lowerLetter"/>
      <w:lvlText w:val="%8."/>
      <w:lvlJc w:val="left"/>
      <w:pPr>
        <w:ind w:left="7179" w:hanging="360"/>
      </w:pPr>
    </w:lvl>
    <w:lvl w:ilvl="8" w:tplc="0405001B" w:tentative="1">
      <w:start w:val="1"/>
      <w:numFmt w:val="lowerRoman"/>
      <w:lvlText w:val="%9."/>
      <w:lvlJc w:val="right"/>
      <w:pPr>
        <w:ind w:left="7899" w:hanging="180"/>
      </w:pPr>
    </w:lvl>
  </w:abstractNum>
  <w:abstractNum w:abstractNumId="8">
    <w:nsid w:val="0FDF066A"/>
    <w:multiLevelType w:val="hybridMultilevel"/>
    <w:tmpl w:val="0464D6A2"/>
    <w:lvl w:ilvl="0" w:tplc="782EDADE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7C1E40"/>
    <w:multiLevelType w:val="hybridMultilevel"/>
    <w:tmpl w:val="4B44FB88"/>
    <w:lvl w:ilvl="0" w:tplc="B360EF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b w:val="0"/>
      </w:rPr>
    </w:lvl>
    <w:lvl w:ilvl="1" w:tplc="04050017">
      <w:start w:val="1"/>
      <w:numFmt w:val="lowerLetter"/>
      <w:lvlText w:val="%2)"/>
      <w:lvlJc w:val="left"/>
      <w:pPr>
        <w:tabs>
          <w:tab w:val="num" w:pos="1755"/>
        </w:tabs>
        <w:ind w:left="1755" w:hanging="360"/>
      </w:pPr>
      <w:rPr>
        <w:rFonts w:hint="default"/>
      </w:rPr>
    </w:lvl>
    <w:lvl w:ilvl="2" w:tplc="BADE5A7C">
      <w:start w:val="1"/>
      <w:numFmt w:val="decimal"/>
      <w:lvlText w:val="%3."/>
      <w:lvlJc w:val="left"/>
      <w:pPr>
        <w:tabs>
          <w:tab w:val="num" w:pos="2655"/>
        </w:tabs>
        <w:ind w:left="2655" w:hanging="360"/>
      </w:pPr>
      <w:rPr>
        <w:b w:val="0"/>
        <w:sz w:val="24"/>
        <w:szCs w:val="24"/>
      </w:rPr>
    </w:lvl>
    <w:lvl w:ilvl="3" w:tplc="839EBD22">
      <w:start w:val="400"/>
      <w:numFmt w:val="decimal"/>
      <w:lvlText w:val="%4"/>
      <w:lvlJc w:val="left"/>
      <w:pPr>
        <w:ind w:left="3240" w:hanging="405"/>
      </w:pPr>
      <w:rPr>
        <w:rFonts w:hint="default"/>
      </w:rPr>
    </w:lvl>
    <w:lvl w:ilvl="4" w:tplc="93D86B52">
      <w:start w:val="2"/>
      <w:numFmt w:val="decimalZero"/>
      <w:lvlText w:val="%5"/>
      <w:lvlJc w:val="left"/>
      <w:pPr>
        <w:ind w:left="3915" w:hanging="360"/>
      </w:pPr>
      <w:rPr>
        <w:rFonts w:hint="default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0">
    <w:nsid w:val="10E00F2A"/>
    <w:multiLevelType w:val="hybridMultilevel"/>
    <w:tmpl w:val="BAC46E04"/>
    <w:lvl w:ilvl="0" w:tplc="288A94B4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F373B7"/>
    <w:multiLevelType w:val="hybridMultilevel"/>
    <w:tmpl w:val="F6384AF2"/>
    <w:lvl w:ilvl="0" w:tplc="698EC868">
      <w:start w:val="1"/>
      <w:numFmt w:val="ordinal"/>
      <w:lvlText w:val="2.%1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50A4FF3"/>
    <w:multiLevelType w:val="hybridMultilevel"/>
    <w:tmpl w:val="72DE0E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D65C15"/>
    <w:multiLevelType w:val="hybridMultilevel"/>
    <w:tmpl w:val="D078069A"/>
    <w:lvl w:ilvl="0" w:tplc="B360EFFC">
      <w:start w:val="1"/>
      <w:numFmt w:val="decimal"/>
      <w:lvlText w:val="%1."/>
      <w:lvlJc w:val="left"/>
      <w:pPr>
        <w:ind w:left="141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130" w:hanging="360"/>
      </w:pPr>
    </w:lvl>
    <w:lvl w:ilvl="2" w:tplc="0405001B" w:tentative="1">
      <w:start w:val="1"/>
      <w:numFmt w:val="lowerRoman"/>
      <w:lvlText w:val="%3."/>
      <w:lvlJc w:val="right"/>
      <w:pPr>
        <w:ind w:left="2850" w:hanging="180"/>
      </w:pPr>
    </w:lvl>
    <w:lvl w:ilvl="3" w:tplc="0405000F" w:tentative="1">
      <w:start w:val="1"/>
      <w:numFmt w:val="decimal"/>
      <w:lvlText w:val="%4."/>
      <w:lvlJc w:val="left"/>
      <w:pPr>
        <w:ind w:left="3570" w:hanging="360"/>
      </w:pPr>
    </w:lvl>
    <w:lvl w:ilvl="4" w:tplc="04050019" w:tentative="1">
      <w:start w:val="1"/>
      <w:numFmt w:val="lowerLetter"/>
      <w:lvlText w:val="%5."/>
      <w:lvlJc w:val="left"/>
      <w:pPr>
        <w:ind w:left="4290" w:hanging="360"/>
      </w:pPr>
    </w:lvl>
    <w:lvl w:ilvl="5" w:tplc="0405001B" w:tentative="1">
      <w:start w:val="1"/>
      <w:numFmt w:val="lowerRoman"/>
      <w:lvlText w:val="%6."/>
      <w:lvlJc w:val="right"/>
      <w:pPr>
        <w:ind w:left="5010" w:hanging="180"/>
      </w:pPr>
    </w:lvl>
    <w:lvl w:ilvl="6" w:tplc="0405000F" w:tentative="1">
      <w:start w:val="1"/>
      <w:numFmt w:val="decimal"/>
      <w:lvlText w:val="%7."/>
      <w:lvlJc w:val="left"/>
      <w:pPr>
        <w:ind w:left="5730" w:hanging="360"/>
      </w:pPr>
    </w:lvl>
    <w:lvl w:ilvl="7" w:tplc="04050019" w:tentative="1">
      <w:start w:val="1"/>
      <w:numFmt w:val="lowerLetter"/>
      <w:lvlText w:val="%8."/>
      <w:lvlJc w:val="left"/>
      <w:pPr>
        <w:ind w:left="6450" w:hanging="360"/>
      </w:pPr>
    </w:lvl>
    <w:lvl w:ilvl="8" w:tplc="0405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4">
    <w:nsid w:val="18FD469A"/>
    <w:multiLevelType w:val="hybridMultilevel"/>
    <w:tmpl w:val="96DAD622"/>
    <w:lvl w:ilvl="0" w:tplc="F842A7D0">
      <w:start w:val="1"/>
      <w:numFmt w:val="ordinal"/>
      <w:lvlText w:val="6.%1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95A56AA"/>
    <w:multiLevelType w:val="hybridMultilevel"/>
    <w:tmpl w:val="E2684310"/>
    <w:lvl w:ilvl="0" w:tplc="05165E9E">
      <w:start w:val="2"/>
      <w:numFmt w:val="ordinal"/>
      <w:lvlText w:val="6.%1"/>
      <w:lvlJc w:val="left"/>
      <w:pPr>
        <w:ind w:left="114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0960D8"/>
    <w:multiLevelType w:val="hybridMultilevel"/>
    <w:tmpl w:val="38B4B9FE"/>
    <w:lvl w:ilvl="0" w:tplc="EDA0A28A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455D48"/>
    <w:multiLevelType w:val="hybridMultilevel"/>
    <w:tmpl w:val="0EA6345A"/>
    <w:lvl w:ilvl="0" w:tplc="C3F4E19C">
      <w:start w:val="1"/>
      <w:numFmt w:val="ordinal"/>
      <w:lvlText w:val="2.%1"/>
      <w:lvlJc w:val="left"/>
      <w:pPr>
        <w:ind w:left="502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F80095"/>
    <w:multiLevelType w:val="hybridMultilevel"/>
    <w:tmpl w:val="44420782"/>
    <w:lvl w:ilvl="0" w:tplc="0405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28A3FBB"/>
    <w:multiLevelType w:val="hybridMultilevel"/>
    <w:tmpl w:val="513A7BC2"/>
    <w:lvl w:ilvl="0" w:tplc="F140D4CC">
      <w:start w:val="2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F160E6"/>
    <w:multiLevelType w:val="hybridMultilevel"/>
    <w:tmpl w:val="BDF4AD1A"/>
    <w:lvl w:ilvl="0" w:tplc="52249EC6">
      <w:start w:val="1"/>
      <w:numFmt w:val="ordinal"/>
      <w:lvlText w:val="6.1.%1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A7C0224"/>
    <w:multiLevelType w:val="hybridMultilevel"/>
    <w:tmpl w:val="80CEDB5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FAD3635"/>
    <w:multiLevelType w:val="hybridMultilevel"/>
    <w:tmpl w:val="78643728"/>
    <w:lvl w:ilvl="0" w:tplc="0405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23">
    <w:nsid w:val="322B4CC6"/>
    <w:multiLevelType w:val="hybridMultilevel"/>
    <w:tmpl w:val="BC9C5FB8"/>
    <w:lvl w:ilvl="0" w:tplc="4C92D9F2">
      <w:start w:val="1"/>
      <w:numFmt w:val="ordinal"/>
      <w:lvlText w:val="8.1.%1"/>
      <w:lvlJc w:val="left"/>
      <w:pPr>
        <w:ind w:left="786" w:hanging="360"/>
      </w:pPr>
      <w:rPr>
        <w:rFonts w:hint="default"/>
        <w:b w:val="0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B360EFFC">
      <w:start w:val="1"/>
      <w:numFmt w:val="decimal"/>
      <w:lvlText w:val="%3."/>
      <w:lvlJc w:val="left"/>
      <w:pPr>
        <w:ind w:left="2160" w:hanging="180"/>
      </w:pPr>
      <w:rPr>
        <w:b w:val="0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BF4C88"/>
    <w:multiLevelType w:val="hybridMultilevel"/>
    <w:tmpl w:val="812005E2"/>
    <w:lvl w:ilvl="0" w:tplc="70CEE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0F5953"/>
    <w:multiLevelType w:val="hybridMultilevel"/>
    <w:tmpl w:val="65E0AC12"/>
    <w:lvl w:ilvl="0" w:tplc="8B9EBD94">
      <w:start w:val="1"/>
      <w:numFmt w:val="decimal"/>
      <w:lvlText w:val="7.%1."/>
      <w:lvlJc w:val="left"/>
      <w:pPr>
        <w:ind w:left="1146" w:hanging="360"/>
      </w:pPr>
      <w:rPr>
        <w:rFonts w:hint="default"/>
        <w:b/>
        <w:color w:val="auto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389903AF"/>
    <w:multiLevelType w:val="hybridMultilevel"/>
    <w:tmpl w:val="010ED7A2"/>
    <w:lvl w:ilvl="0" w:tplc="A7E236A0">
      <w:numFmt w:val="bullet"/>
      <w:lvlText w:val="-"/>
      <w:lvlJc w:val="left"/>
      <w:pPr>
        <w:ind w:left="2343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7">
    <w:nsid w:val="39105F2D"/>
    <w:multiLevelType w:val="hybridMultilevel"/>
    <w:tmpl w:val="9AF4223C"/>
    <w:lvl w:ilvl="0" w:tplc="7F50C2E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1E0386"/>
    <w:multiLevelType w:val="hybridMultilevel"/>
    <w:tmpl w:val="502C2E72"/>
    <w:lvl w:ilvl="0" w:tplc="A6069C80">
      <w:start w:val="1"/>
      <w:numFmt w:val="ordinal"/>
      <w:lvlText w:val="5.5.%1"/>
      <w:lvlJc w:val="left"/>
      <w:pPr>
        <w:ind w:left="64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3A563FF1"/>
    <w:multiLevelType w:val="hybridMultilevel"/>
    <w:tmpl w:val="957C3330"/>
    <w:lvl w:ilvl="0" w:tplc="8A9E6440">
      <w:start w:val="3"/>
      <w:numFmt w:val="ordinal"/>
      <w:lvlText w:val="6.%1"/>
      <w:lvlJc w:val="left"/>
      <w:pPr>
        <w:ind w:left="1146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D73491"/>
    <w:multiLevelType w:val="hybridMultilevel"/>
    <w:tmpl w:val="ABEC2576"/>
    <w:lvl w:ilvl="0" w:tplc="258607AA">
      <w:start w:val="1"/>
      <w:numFmt w:val="decimal"/>
      <w:lvlText w:val="8.%1."/>
      <w:lvlJc w:val="left"/>
      <w:pPr>
        <w:ind w:left="1146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24B6B8E"/>
    <w:multiLevelType w:val="hybridMultilevel"/>
    <w:tmpl w:val="1E20F8E6"/>
    <w:lvl w:ilvl="0" w:tplc="040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45326143"/>
    <w:multiLevelType w:val="hybridMultilevel"/>
    <w:tmpl w:val="4758696E"/>
    <w:lvl w:ilvl="0" w:tplc="A7E236A0">
      <w:numFmt w:val="bullet"/>
      <w:lvlText w:val="-"/>
      <w:lvlJc w:val="left"/>
      <w:pPr>
        <w:ind w:left="2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3">
    <w:nsid w:val="4625336E"/>
    <w:multiLevelType w:val="hybridMultilevel"/>
    <w:tmpl w:val="0CE87E1A"/>
    <w:lvl w:ilvl="0" w:tplc="CBA64D96">
      <w:start w:val="1"/>
      <w:numFmt w:val="decimal"/>
      <w:lvlText w:val="8.%1.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BB2A58"/>
    <w:multiLevelType w:val="hybridMultilevel"/>
    <w:tmpl w:val="5F90A288"/>
    <w:lvl w:ilvl="0" w:tplc="04050017">
      <w:start w:val="1"/>
      <w:numFmt w:val="lowerLetter"/>
      <w:lvlText w:val="%1)"/>
      <w:lvlJc w:val="left"/>
      <w:pPr>
        <w:ind w:left="1506" w:hanging="360"/>
      </w:p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5">
    <w:nsid w:val="4B0E1CC7"/>
    <w:multiLevelType w:val="hybridMultilevel"/>
    <w:tmpl w:val="03B48F0C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C481829"/>
    <w:multiLevelType w:val="hybridMultilevel"/>
    <w:tmpl w:val="1E32AD44"/>
    <w:lvl w:ilvl="0" w:tplc="F842A7D0">
      <w:start w:val="1"/>
      <w:numFmt w:val="ordinal"/>
      <w:lvlText w:val="6.%1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55DD498C"/>
    <w:multiLevelType w:val="hybridMultilevel"/>
    <w:tmpl w:val="70283724"/>
    <w:lvl w:ilvl="0" w:tplc="AD10D734">
      <w:start w:val="1"/>
      <w:numFmt w:val="lowerLetter"/>
      <w:lvlText w:val="%1)"/>
      <w:lvlJc w:val="left"/>
      <w:pPr>
        <w:ind w:left="105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70" w:hanging="360"/>
      </w:pPr>
    </w:lvl>
    <w:lvl w:ilvl="2" w:tplc="0405001B" w:tentative="1">
      <w:start w:val="1"/>
      <w:numFmt w:val="lowerRoman"/>
      <w:lvlText w:val="%3."/>
      <w:lvlJc w:val="right"/>
      <w:pPr>
        <w:ind w:left="2490" w:hanging="180"/>
      </w:pPr>
    </w:lvl>
    <w:lvl w:ilvl="3" w:tplc="0405000F" w:tentative="1">
      <w:start w:val="1"/>
      <w:numFmt w:val="decimal"/>
      <w:lvlText w:val="%4."/>
      <w:lvlJc w:val="left"/>
      <w:pPr>
        <w:ind w:left="3210" w:hanging="360"/>
      </w:pPr>
    </w:lvl>
    <w:lvl w:ilvl="4" w:tplc="04050019" w:tentative="1">
      <w:start w:val="1"/>
      <w:numFmt w:val="lowerLetter"/>
      <w:lvlText w:val="%5."/>
      <w:lvlJc w:val="left"/>
      <w:pPr>
        <w:ind w:left="3930" w:hanging="360"/>
      </w:pPr>
    </w:lvl>
    <w:lvl w:ilvl="5" w:tplc="0405001B" w:tentative="1">
      <w:start w:val="1"/>
      <w:numFmt w:val="lowerRoman"/>
      <w:lvlText w:val="%6."/>
      <w:lvlJc w:val="right"/>
      <w:pPr>
        <w:ind w:left="4650" w:hanging="180"/>
      </w:pPr>
    </w:lvl>
    <w:lvl w:ilvl="6" w:tplc="0405000F" w:tentative="1">
      <w:start w:val="1"/>
      <w:numFmt w:val="decimal"/>
      <w:lvlText w:val="%7."/>
      <w:lvlJc w:val="left"/>
      <w:pPr>
        <w:ind w:left="5370" w:hanging="360"/>
      </w:pPr>
    </w:lvl>
    <w:lvl w:ilvl="7" w:tplc="04050019" w:tentative="1">
      <w:start w:val="1"/>
      <w:numFmt w:val="lowerLetter"/>
      <w:lvlText w:val="%8."/>
      <w:lvlJc w:val="left"/>
      <w:pPr>
        <w:ind w:left="6090" w:hanging="360"/>
      </w:pPr>
    </w:lvl>
    <w:lvl w:ilvl="8" w:tplc="040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8">
    <w:nsid w:val="57B340A0"/>
    <w:multiLevelType w:val="hybridMultilevel"/>
    <w:tmpl w:val="BB7E5AEC"/>
    <w:lvl w:ilvl="0" w:tplc="B7D030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9444342"/>
    <w:multiLevelType w:val="hybridMultilevel"/>
    <w:tmpl w:val="EF02AD48"/>
    <w:lvl w:ilvl="0" w:tplc="B360EFFC">
      <w:start w:val="1"/>
      <w:numFmt w:val="decimal"/>
      <w:lvlText w:val="%1."/>
      <w:lvlJc w:val="left"/>
      <w:pPr>
        <w:ind w:left="2145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865" w:hanging="360"/>
      </w:pPr>
    </w:lvl>
    <w:lvl w:ilvl="2" w:tplc="0405001B" w:tentative="1">
      <w:start w:val="1"/>
      <w:numFmt w:val="lowerRoman"/>
      <w:lvlText w:val="%3."/>
      <w:lvlJc w:val="right"/>
      <w:pPr>
        <w:ind w:left="3585" w:hanging="180"/>
      </w:pPr>
    </w:lvl>
    <w:lvl w:ilvl="3" w:tplc="0405000F" w:tentative="1">
      <w:start w:val="1"/>
      <w:numFmt w:val="decimal"/>
      <w:lvlText w:val="%4."/>
      <w:lvlJc w:val="left"/>
      <w:pPr>
        <w:ind w:left="4305" w:hanging="360"/>
      </w:pPr>
    </w:lvl>
    <w:lvl w:ilvl="4" w:tplc="04050019" w:tentative="1">
      <w:start w:val="1"/>
      <w:numFmt w:val="lowerLetter"/>
      <w:lvlText w:val="%5."/>
      <w:lvlJc w:val="left"/>
      <w:pPr>
        <w:ind w:left="5025" w:hanging="360"/>
      </w:pPr>
    </w:lvl>
    <w:lvl w:ilvl="5" w:tplc="0405001B" w:tentative="1">
      <w:start w:val="1"/>
      <w:numFmt w:val="lowerRoman"/>
      <w:lvlText w:val="%6."/>
      <w:lvlJc w:val="right"/>
      <w:pPr>
        <w:ind w:left="5745" w:hanging="180"/>
      </w:pPr>
    </w:lvl>
    <w:lvl w:ilvl="6" w:tplc="0405000F" w:tentative="1">
      <w:start w:val="1"/>
      <w:numFmt w:val="decimal"/>
      <w:lvlText w:val="%7."/>
      <w:lvlJc w:val="left"/>
      <w:pPr>
        <w:ind w:left="6465" w:hanging="360"/>
      </w:pPr>
    </w:lvl>
    <w:lvl w:ilvl="7" w:tplc="04050019" w:tentative="1">
      <w:start w:val="1"/>
      <w:numFmt w:val="lowerLetter"/>
      <w:lvlText w:val="%8."/>
      <w:lvlJc w:val="left"/>
      <w:pPr>
        <w:ind w:left="7185" w:hanging="360"/>
      </w:pPr>
    </w:lvl>
    <w:lvl w:ilvl="8" w:tplc="040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40">
    <w:nsid w:val="59B11216"/>
    <w:multiLevelType w:val="hybridMultilevel"/>
    <w:tmpl w:val="1CF435F0"/>
    <w:lvl w:ilvl="0" w:tplc="A8565C84">
      <w:start w:val="1"/>
      <w:numFmt w:val="ordinal"/>
      <w:lvlText w:val="5.%1"/>
      <w:lvlJc w:val="left"/>
      <w:pPr>
        <w:ind w:left="2912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3420" w:hanging="360"/>
      </w:pPr>
    </w:lvl>
    <w:lvl w:ilvl="2" w:tplc="0405001B" w:tentative="1">
      <w:start w:val="1"/>
      <w:numFmt w:val="lowerRoman"/>
      <w:lvlText w:val="%3."/>
      <w:lvlJc w:val="right"/>
      <w:pPr>
        <w:ind w:left="4140" w:hanging="180"/>
      </w:pPr>
    </w:lvl>
    <w:lvl w:ilvl="3" w:tplc="0405000F" w:tentative="1">
      <w:start w:val="1"/>
      <w:numFmt w:val="decimal"/>
      <w:lvlText w:val="%4."/>
      <w:lvlJc w:val="left"/>
      <w:pPr>
        <w:ind w:left="4860" w:hanging="360"/>
      </w:pPr>
    </w:lvl>
    <w:lvl w:ilvl="4" w:tplc="04050019" w:tentative="1">
      <w:start w:val="1"/>
      <w:numFmt w:val="lowerLetter"/>
      <w:lvlText w:val="%5."/>
      <w:lvlJc w:val="left"/>
      <w:pPr>
        <w:ind w:left="5580" w:hanging="360"/>
      </w:pPr>
    </w:lvl>
    <w:lvl w:ilvl="5" w:tplc="0405001B" w:tentative="1">
      <w:start w:val="1"/>
      <w:numFmt w:val="lowerRoman"/>
      <w:lvlText w:val="%6."/>
      <w:lvlJc w:val="right"/>
      <w:pPr>
        <w:ind w:left="6300" w:hanging="180"/>
      </w:pPr>
    </w:lvl>
    <w:lvl w:ilvl="6" w:tplc="0405000F" w:tentative="1">
      <w:start w:val="1"/>
      <w:numFmt w:val="decimal"/>
      <w:lvlText w:val="%7."/>
      <w:lvlJc w:val="left"/>
      <w:pPr>
        <w:ind w:left="7020" w:hanging="360"/>
      </w:pPr>
    </w:lvl>
    <w:lvl w:ilvl="7" w:tplc="04050019" w:tentative="1">
      <w:start w:val="1"/>
      <w:numFmt w:val="lowerLetter"/>
      <w:lvlText w:val="%8."/>
      <w:lvlJc w:val="left"/>
      <w:pPr>
        <w:ind w:left="7740" w:hanging="360"/>
      </w:pPr>
    </w:lvl>
    <w:lvl w:ilvl="8" w:tplc="040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>
    <w:nsid w:val="5B244E50"/>
    <w:multiLevelType w:val="hybridMultilevel"/>
    <w:tmpl w:val="3A7892D6"/>
    <w:lvl w:ilvl="0" w:tplc="BA7CD426">
      <w:start w:val="1"/>
      <w:numFmt w:val="ordinal"/>
      <w:lvlText w:val="1.%1"/>
      <w:lvlJc w:val="left"/>
      <w:pPr>
        <w:ind w:left="92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638E0FFC"/>
    <w:multiLevelType w:val="hybridMultilevel"/>
    <w:tmpl w:val="5DF01478"/>
    <w:lvl w:ilvl="0" w:tplc="040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>
    <w:nsid w:val="645D1EF7"/>
    <w:multiLevelType w:val="hybridMultilevel"/>
    <w:tmpl w:val="346A42C6"/>
    <w:lvl w:ilvl="0" w:tplc="28A249E4">
      <w:start w:val="1"/>
      <w:numFmt w:val="ordinal"/>
      <w:lvlText w:val="5.4.%1"/>
      <w:lvlJc w:val="left"/>
      <w:pPr>
        <w:ind w:left="502" w:hanging="360"/>
      </w:pPr>
      <w:rPr>
        <w:rFonts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682F1DA0"/>
    <w:multiLevelType w:val="hybridMultilevel"/>
    <w:tmpl w:val="E3B084F4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6A6620CF"/>
    <w:multiLevelType w:val="hybridMultilevel"/>
    <w:tmpl w:val="8FA087FA"/>
    <w:lvl w:ilvl="0" w:tplc="B360EF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BD32A6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B224D5A"/>
    <w:multiLevelType w:val="hybridMultilevel"/>
    <w:tmpl w:val="F5E4CA98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>
    <w:nsid w:val="6BB4200D"/>
    <w:multiLevelType w:val="hybridMultilevel"/>
    <w:tmpl w:val="89D89F32"/>
    <w:lvl w:ilvl="0" w:tplc="F6907440">
      <w:start w:val="1"/>
      <w:numFmt w:val="ordinal"/>
      <w:lvlText w:val="8.2.%1"/>
      <w:lvlJc w:val="left"/>
      <w:pPr>
        <w:ind w:left="786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>
    <w:nsid w:val="6CAA7A18"/>
    <w:multiLevelType w:val="hybridMultilevel"/>
    <w:tmpl w:val="1872558A"/>
    <w:lvl w:ilvl="0" w:tplc="04050013">
      <w:start w:val="1"/>
      <w:numFmt w:val="upperRoman"/>
      <w:lvlText w:val="%1."/>
      <w:lvlJc w:val="right"/>
      <w:pPr>
        <w:ind w:left="114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6D744B68"/>
    <w:multiLevelType w:val="hybridMultilevel"/>
    <w:tmpl w:val="859AC744"/>
    <w:lvl w:ilvl="0" w:tplc="2E9C7316">
      <w:start w:val="1"/>
      <w:numFmt w:val="ordinal"/>
      <w:lvlText w:val="5.%1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71E82E8B"/>
    <w:multiLevelType w:val="hybridMultilevel"/>
    <w:tmpl w:val="96CCAF0A"/>
    <w:lvl w:ilvl="0" w:tplc="BF92E642">
      <w:start w:val="1"/>
      <w:numFmt w:val="ordinal"/>
      <w:lvlText w:val="1.%1"/>
      <w:lvlJc w:val="left"/>
      <w:pPr>
        <w:ind w:left="1146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41F1015"/>
    <w:multiLevelType w:val="hybridMultilevel"/>
    <w:tmpl w:val="8DAC9DC6"/>
    <w:lvl w:ilvl="0" w:tplc="25FCA71A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>
    <w:nsid w:val="745F3CB0"/>
    <w:multiLevelType w:val="hybridMultilevel"/>
    <w:tmpl w:val="0D5CF6FA"/>
    <w:lvl w:ilvl="0" w:tplc="D5F0D5BE">
      <w:start w:val="1"/>
      <w:numFmt w:val="ordinal"/>
      <w:lvlText w:val="8.3.%1"/>
      <w:lvlJc w:val="left"/>
      <w:pPr>
        <w:ind w:left="1146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>
    <w:nsid w:val="746819AB"/>
    <w:multiLevelType w:val="hybridMultilevel"/>
    <w:tmpl w:val="77F0C652"/>
    <w:lvl w:ilvl="0" w:tplc="04050013">
      <w:start w:val="1"/>
      <w:numFmt w:val="upperRoman"/>
      <w:lvlText w:val="%1."/>
      <w:lvlJc w:val="right"/>
      <w:pPr>
        <w:ind w:left="114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764A5868"/>
    <w:multiLevelType w:val="hybridMultilevel"/>
    <w:tmpl w:val="BEB809EC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5">
    <w:nsid w:val="7EAF562D"/>
    <w:multiLevelType w:val="hybridMultilevel"/>
    <w:tmpl w:val="8564D914"/>
    <w:lvl w:ilvl="0" w:tplc="04050017">
      <w:start w:val="1"/>
      <w:numFmt w:val="lowerLetter"/>
      <w:lvlText w:val="%1)"/>
      <w:lvlJc w:val="left"/>
      <w:pPr>
        <w:ind w:left="1506" w:hanging="360"/>
      </w:pPr>
    </w:lvl>
    <w:lvl w:ilvl="1" w:tplc="04050019" w:tentative="1">
      <w:start w:val="1"/>
      <w:numFmt w:val="lowerLetter"/>
      <w:lvlText w:val="%2."/>
      <w:lvlJc w:val="left"/>
      <w:pPr>
        <w:ind w:left="2226" w:hanging="360"/>
      </w:pPr>
    </w:lvl>
    <w:lvl w:ilvl="2" w:tplc="0405001B" w:tentative="1">
      <w:start w:val="1"/>
      <w:numFmt w:val="lowerRoman"/>
      <w:lvlText w:val="%3."/>
      <w:lvlJc w:val="right"/>
      <w:pPr>
        <w:ind w:left="2946" w:hanging="180"/>
      </w:pPr>
    </w:lvl>
    <w:lvl w:ilvl="3" w:tplc="0405000F" w:tentative="1">
      <w:start w:val="1"/>
      <w:numFmt w:val="decimal"/>
      <w:lvlText w:val="%4."/>
      <w:lvlJc w:val="left"/>
      <w:pPr>
        <w:ind w:left="3666" w:hanging="360"/>
      </w:pPr>
    </w:lvl>
    <w:lvl w:ilvl="4" w:tplc="04050019" w:tentative="1">
      <w:start w:val="1"/>
      <w:numFmt w:val="lowerLetter"/>
      <w:lvlText w:val="%5."/>
      <w:lvlJc w:val="left"/>
      <w:pPr>
        <w:ind w:left="4386" w:hanging="360"/>
      </w:pPr>
    </w:lvl>
    <w:lvl w:ilvl="5" w:tplc="0405001B" w:tentative="1">
      <w:start w:val="1"/>
      <w:numFmt w:val="lowerRoman"/>
      <w:lvlText w:val="%6."/>
      <w:lvlJc w:val="right"/>
      <w:pPr>
        <w:ind w:left="5106" w:hanging="180"/>
      </w:pPr>
    </w:lvl>
    <w:lvl w:ilvl="6" w:tplc="0405000F" w:tentative="1">
      <w:start w:val="1"/>
      <w:numFmt w:val="decimal"/>
      <w:lvlText w:val="%7."/>
      <w:lvlJc w:val="left"/>
      <w:pPr>
        <w:ind w:left="5826" w:hanging="360"/>
      </w:pPr>
    </w:lvl>
    <w:lvl w:ilvl="7" w:tplc="04050019" w:tentative="1">
      <w:start w:val="1"/>
      <w:numFmt w:val="lowerLetter"/>
      <w:lvlText w:val="%8."/>
      <w:lvlJc w:val="left"/>
      <w:pPr>
        <w:ind w:left="6546" w:hanging="360"/>
      </w:pPr>
    </w:lvl>
    <w:lvl w:ilvl="8" w:tplc="040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6">
    <w:nsid w:val="7FAA619C"/>
    <w:multiLevelType w:val="hybridMultilevel"/>
    <w:tmpl w:val="E3A25B6E"/>
    <w:lvl w:ilvl="0" w:tplc="698EC868">
      <w:start w:val="1"/>
      <w:numFmt w:val="ordinal"/>
      <w:lvlText w:val="2.%1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050017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13C9434">
      <w:start w:val="1"/>
      <w:numFmt w:val="lowerLetter"/>
      <w:lvlText w:val="%3)"/>
      <w:lvlJc w:val="left"/>
      <w:pPr>
        <w:tabs>
          <w:tab w:val="num" w:pos="7733"/>
        </w:tabs>
        <w:ind w:left="7733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56"/>
  </w:num>
  <w:num w:numId="2">
    <w:abstractNumId w:val="10"/>
  </w:num>
  <w:num w:numId="3">
    <w:abstractNumId w:val="37"/>
  </w:num>
  <w:num w:numId="4">
    <w:abstractNumId w:val="39"/>
  </w:num>
  <w:num w:numId="5">
    <w:abstractNumId w:val="13"/>
  </w:num>
  <w:num w:numId="6">
    <w:abstractNumId w:val="41"/>
  </w:num>
  <w:num w:numId="7">
    <w:abstractNumId w:val="9"/>
  </w:num>
  <w:num w:numId="8">
    <w:abstractNumId w:val="45"/>
  </w:num>
  <w:num w:numId="9">
    <w:abstractNumId w:val="23"/>
  </w:num>
  <w:num w:numId="10">
    <w:abstractNumId w:val="44"/>
  </w:num>
  <w:num w:numId="11">
    <w:abstractNumId w:val="24"/>
  </w:num>
  <w:num w:numId="12">
    <w:abstractNumId w:val="12"/>
  </w:num>
  <w:num w:numId="13">
    <w:abstractNumId w:val="4"/>
  </w:num>
  <w:num w:numId="14">
    <w:abstractNumId w:val="35"/>
  </w:num>
  <w:num w:numId="15">
    <w:abstractNumId w:val="5"/>
  </w:num>
  <w:num w:numId="16">
    <w:abstractNumId w:val="3"/>
  </w:num>
  <w:num w:numId="17">
    <w:abstractNumId w:val="21"/>
  </w:num>
  <w:num w:numId="18">
    <w:abstractNumId w:val="6"/>
  </w:num>
  <w:num w:numId="19">
    <w:abstractNumId w:val="11"/>
  </w:num>
  <w:num w:numId="20">
    <w:abstractNumId w:val="50"/>
  </w:num>
  <w:num w:numId="21">
    <w:abstractNumId w:val="17"/>
  </w:num>
  <w:num w:numId="22">
    <w:abstractNumId w:val="31"/>
  </w:num>
  <w:num w:numId="23">
    <w:abstractNumId w:val="38"/>
  </w:num>
  <w:num w:numId="24">
    <w:abstractNumId w:val="40"/>
  </w:num>
  <w:num w:numId="25">
    <w:abstractNumId w:val="53"/>
  </w:num>
  <w:num w:numId="26">
    <w:abstractNumId w:val="48"/>
  </w:num>
  <w:num w:numId="27">
    <w:abstractNumId w:val="18"/>
  </w:num>
  <w:num w:numId="28">
    <w:abstractNumId w:val="1"/>
  </w:num>
  <w:num w:numId="29">
    <w:abstractNumId w:val="19"/>
  </w:num>
  <w:num w:numId="30">
    <w:abstractNumId w:val="46"/>
  </w:num>
  <w:num w:numId="31">
    <w:abstractNumId w:val="8"/>
  </w:num>
  <w:num w:numId="32">
    <w:abstractNumId w:val="54"/>
  </w:num>
  <w:num w:numId="33">
    <w:abstractNumId w:val="28"/>
  </w:num>
  <w:num w:numId="34">
    <w:abstractNumId w:val="22"/>
  </w:num>
  <w:num w:numId="35">
    <w:abstractNumId w:val="27"/>
  </w:num>
  <w:num w:numId="36">
    <w:abstractNumId w:val="25"/>
  </w:num>
  <w:num w:numId="37">
    <w:abstractNumId w:val="0"/>
  </w:num>
  <w:num w:numId="38">
    <w:abstractNumId w:val="33"/>
  </w:num>
  <w:num w:numId="39">
    <w:abstractNumId w:val="51"/>
  </w:num>
  <w:num w:numId="40">
    <w:abstractNumId w:val="36"/>
  </w:num>
  <w:num w:numId="41">
    <w:abstractNumId w:val="30"/>
  </w:num>
  <w:num w:numId="42">
    <w:abstractNumId w:val="43"/>
  </w:num>
  <w:num w:numId="43">
    <w:abstractNumId w:val="42"/>
  </w:num>
  <w:num w:numId="44">
    <w:abstractNumId w:val="16"/>
  </w:num>
  <w:num w:numId="45">
    <w:abstractNumId w:val="7"/>
  </w:num>
  <w:num w:numId="46">
    <w:abstractNumId w:val="47"/>
  </w:num>
  <w:num w:numId="47">
    <w:abstractNumId w:val="52"/>
  </w:num>
  <w:num w:numId="48">
    <w:abstractNumId w:val="49"/>
  </w:num>
  <w:num w:numId="49">
    <w:abstractNumId w:val="2"/>
  </w:num>
  <w:num w:numId="50">
    <w:abstractNumId w:val="14"/>
  </w:num>
  <w:num w:numId="51">
    <w:abstractNumId w:val="20"/>
  </w:num>
  <w:num w:numId="52">
    <w:abstractNumId w:val="15"/>
  </w:num>
  <w:num w:numId="53">
    <w:abstractNumId w:val="29"/>
  </w:num>
  <w:num w:numId="54">
    <w:abstractNumId w:val="34"/>
  </w:num>
  <w:num w:numId="55">
    <w:abstractNumId w:val="55"/>
  </w:num>
  <w:num w:numId="56">
    <w:abstractNumId w:val="32"/>
  </w:num>
  <w:num w:numId="57">
    <w:abstractNumId w:val="2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Start w:val="0"/>
    <w:numRestart w:val="eachPage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2A1"/>
    <w:rsid w:val="0000417C"/>
    <w:rsid w:val="000072A1"/>
    <w:rsid w:val="0000743D"/>
    <w:rsid w:val="000074BC"/>
    <w:rsid w:val="00015EFC"/>
    <w:rsid w:val="00032B97"/>
    <w:rsid w:val="000330FA"/>
    <w:rsid w:val="0003325A"/>
    <w:rsid w:val="00035390"/>
    <w:rsid w:val="0003761F"/>
    <w:rsid w:val="00046012"/>
    <w:rsid w:val="0004748F"/>
    <w:rsid w:val="000510AC"/>
    <w:rsid w:val="000828C9"/>
    <w:rsid w:val="000959A2"/>
    <w:rsid w:val="000A0364"/>
    <w:rsid w:val="000A25F5"/>
    <w:rsid w:val="000B2D42"/>
    <w:rsid w:val="000C6285"/>
    <w:rsid w:val="000D0D75"/>
    <w:rsid w:val="000D1742"/>
    <w:rsid w:val="000D4822"/>
    <w:rsid w:val="000E0A03"/>
    <w:rsid w:val="000E2746"/>
    <w:rsid w:val="000E2795"/>
    <w:rsid w:val="000F5A09"/>
    <w:rsid w:val="000F6444"/>
    <w:rsid w:val="000F7703"/>
    <w:rsid w:val="001070F5"/>
    <w:rsid w:val="001142AA"/>
    <w:rsid w:val="00116D41"/>
    <w:rsid w:val="00127665"/>
    <w:rsid w:val="00131B60"/>
    <w:rsid w:val="00134109"/>
    <w:rsid w:val="00134932"/>
    <w:rsid w:val="00135A73"/>
    <w:rsid w:val="001545B5"/>
    <w:rsid w:val="00155D8C"/>
    <w:rsid w:val="001651B0"/>
    <w:rsid w:val="00165D09"/>
    <w:rsid w:val="00176DF4"/>
    <w:rsid w:val="001774F9"/>
    <w:rsid w:val="00185899"/>
    <w:rsid w:val="001903E9"/>
    <w:rsid w:val="00194BC9"/>
    <w:rsid w:val="001A1AF7"/>
    <w:rsid w:val="001A62BF"/>
    <w:rsid w:val="001D4651"/>
    <w:rsid w:val="001D4D33"/>
    <w:rsid w:val="001D4FED"/>
    <w:rsid w:val="001D78CF"/>
    <w:rsid w:val="001E0132"/>
    <w:rsid w:val="001E5D3D"/>
    <w:rsid w:val="001F4A01"/>
    <w:rsid w:val="001F7E52"/>
    <w:rsid w:val="00202239"/>
    <w:rsid w:val="002057AB"/>
    <w:rsid w:val="00214122"/>
    <w:rsid w:val="00225DE4"/>
    <w:rsid w:val="002262C9"/>
    <w:rsid w:val="00227699"/>
    <w:rsid w:val="00233122"/>
    <w:rsid w:val="00240D55"/>
    <w:rsid w:val="00240EFC"/>
    <w:rsid w:val="00243BD6"/>
    <w:rsid w:val="002463D3"/>
    <w:rsid w:val="0024668B"/>
    <w:rsid w:val="00260E0F"/>
    <w:rsid w:val="00272C6B"/>
    <w:rsid w:val="00274F65"/>
    <w:rsid w:val="002768EB"/>
    <w:rsid w:val="00277BCF"/>
    <w:rsid w:val="00280CC7"/>
    <w:rsid w:val="00283D34"/>
    <w:rsid w:val="002957D9"/>
    <w:rsid w:val="002A0A3C"/>
    <w:rsid w:val="002A1DE4"/>
    <w:rsid w:val="002A37F5"/>
    <w:rsid w:val="002A5E0F"/>
    <w:rsid w:val="002A6C4B"/>
    <w:rsid w:val="002A6DE4"/>
    <w:rsid w:val="002B15AF"/>
    <w:rsid w:val="002B2770"/>
    <w:rsid w:val="002D2E3C"/>
    <w:rsid w:val="002D315D"/>
    <w:rsid w:val="002D3AE1"/>
    <w:rsid w:val="002F1044"/>
    <w:rsid w:val="002F1163"/>
    <w:rsid w:val="002F14E6"/>
    <w:rsid w:val="00303C0C"/>
    <w:rsid w:val="003135FC"/>
    <w:rsid w:val="0032241D"/>
    <w:rsid w:val="00331051"/>
    <w:rsid w:val="0034519E"/>
    <w:rsid w:val="003539D4"/>
    <w:rsid w:val="00355ED0"/>
    <w:rsid w:val="00364799"/>
    <w:rsid w:val="003670BA"/>
    <w:rsid w:val="00370D21"/>
    <w:rsid w:val="003729D6"/>
    <w:rsid w:val="00373CC6"/>
    <w:rsid w:val="0037453F"/>
    <w:rsid w:val="0037654B"/>
    <w:rsid w:val="00380CDE"/>
    <w:rsid w:val="003A049C"/>
    <w:rsid w:val="003A0D53"/>
    <w:rsid w:val="003A47E1"/>
    <w:rsid w:val="003C6435"/>
    <w:rsid w:val="003C6B3F"/>
    <w:rsid w:val="003D20D4"/>
    <w:rsid w:val="003D7161"/>
    <w:rsid w:val="003D7D4B"/>
    <w:rsid w:val="0040321C"/>
    <w:rsid w:val="0040378D"/>
    <w:rsid w:val="00411C95"/>
    <w:rsid w:val="00411E78"/>
    <w:rsid w:val="004175D5"/>
    <w:rsid w:val="00423B24"/>
    <w:rsid w:val="0043491C"/>
    <w:rsid w:val="00440BAC"/>
    <w:rsid w:val="00443772"/>
    <w:rsid w:val="00444AC5"/>
    <w:rsid w:val="00455504"/>
    <w:rsid w:val="0045755C"/>
    <w:rsid w:val="004603B1"/>
    <w:rsid w:val="004613FC"/>
    <w:rsid w:val="00462212"/>
    <w:rsid w:val="00470709"/>
    <w:rsid w:val="00474CD8"/>
    <w:rsid w:val="00474D81"/>
    <w:rsid w:val="00477ECB"/>
    <w:rsid w:val="00490856"/>
    <w:rsid w:val="00494743"/>
    <w:rsid w:val="00495E57"/>
    <w:rsid w:val="004A3D13"/>
    <w:rsid w:val="004B0404"/>
    <w:rsid w:val="004C079C"/>
    <w:rsid w:val="004D2BF5"/>
    <w:rsid w:val="004D6446"/>
    <w:rsid w:val="004D792E"/>
    <w:rsid w:val="004D7B96"/>
    <w:rsid w:val="004E50D6"/>
    <w:rsid w:val="004E511A"/>
    <w:rsid w:val="004F3961"/>
    <w:rsid w:val="0050008D"/>
    <w:rsid w:val="00506642"/>
    <w:rsid w:val="00510015"/>
    <w:rsid w:val="00510A5C"/>
    <w:rsid w:val="00510F38"/>
    <w:rsid w:val="00523DC8"/>
    <w:rsid w:val="00524A48"/>
    <w:rsid w:val="00524A7C"/>
    <w:rsid w:val="00527FDA"/>
    <w:rsid w:val="0053325D"/>
    <w:rsid w:val="005430CC"/>
    <w:rsid w:val="005448F5"/>
    <w:rsid w:val="005671FE"/>
    <w:rsid w:val="00571064"/>
    <w:rsid w:val="00574A0B"/>
    <w:rsid w:val="00581A21"/>
    <w:rsid w:val="005856B3"/>
    <w:rsid w:val="00587798"/>
    <w:rsid w:val="005A369F"/>
    <w:rsid w:val="005A5D05"/>
    <w:rsid w:val="005A7A76"/>
    <w:rsid w:val="005A7E13"/>
    <w:rsid w:val="005B4C0B"/>
    <w:rsid w:val="005C2417"/>
    <w:rsid w:val="005C2C4C"/>
    <w:rsid w:val="005D3FA2"/>
    <w:rsid w:val="005D77D1"/>
    <w:rsid w:val="005F318B"/>
    <w:rsid w:val="00601A34"/>
    <w:rsid w:val="00601F1D"/>
    <w:rsid w:val="006026CF"/>
    <w:rsid w:val="006132B2"/>
    <w:rsid w:val="00613BA9"/>
    <w:rsid w:val="006166FF"/>
    <w:rsid w:val="006205E8"/>
    <w:rsid w:val="00622295"/>
    <w:rsid w:val="00625C32"/>
    <w:rsid w:val="0063111C"/>
    <w:rsid w:val="006340B0"/>
    <w:rsid w:val="00641D81"/>
    <w:rsid w:val="0064725A"/>
    <w:rsid w:val="00661EC2"/>
    <w:rsid w:val="0067200E"/>
    <w:rsid w:val="00680116"/>
    <w:rsid w:val="00680B29"/>
    <w:rsid w:val="006919C4"/>
    <w:rsid w:val="00692491"/>
    <w:rsid w:val="00692C53"/>
    <w:rsid w:val="0069419D"/>
    <w:rsid w:val="006A079F"/>
    <w:rsid w:val="006A1F59"/>
    <w:rsid w:val="006A2479"/>
    <w:rsid w:val="006A4AF8"/>
    <w:rsid w:val="006A54E0"/>
    <w:rsid w:val="006C2F54"/>
    <w:rsid w:val="006C361D"/>
    <w:rsid w:val="006F7B1F"/>
    <w:rsid w:val="00701B5E"/>
    <w:rsid w:val="0071216E"/>
    <w:rsid w:val="00713639"/>
    <w:rsid w:val="007146C8"/>
    <w:rsid w:val="00714E23"/>
    <w:rsid w:val="00715ADC"/>
    <w:rsid w:val="007212C8"/>
    <w:rsid w:val="00725632"/>
    <w:rsid w:val="007260C1"/>
    <w:rsid w:val="00726669"/>
    <w:rsid w:val="0074336A"/>
    <w:rsid w:val="00757B4E"/>
    <w:rsid w:val="00762768"/>
    <w:rsid w:val="007706C4"/>
    <w:rsid w:val="00775240"/>
    <w:rsid w:val="00782CFD"/>
    <w:rsid w:val="00790065"/>
    <w:rsid w:val="00790BA1"/>
    <w:rsid w:val="00791997"/>
    <w:rsid w:val="00791DD5"/>
    <w:rsid w:val="007958A9"/>
    <w:rsid w:val="007A0B19"/>
    <w:rsid w:val="007A1B64"/>
    <w:rsid w:val="007A2EF0"/>
    <w:rsid w:val="007A5342"/>
    <w:rsid w:val="007B0DAE"/>
    <w:rsid w:val="007B1D43"/>
    <w:rsid w:val="007B72B9"/>
    <w:rsid w:val="007C070A"/>
    <w:rsid w:val="007C6CC2"/>
    <w:rsid w:val="007D2E1F"/>
    <w:rsid w:val="007D655A"/>
    <w:rsid w:val="007D6A66"/>
    <w:rsid w:val="007E16C9"/>
    <w:rsid w:val="007E704F"/>
    <w:rsid w:val="00802253"/>
    <w:rsid w:val="008038FE"/>
    <w:rsid w:val="00803F24"/>
    <w:rsid w:val="00822BDE"/>
    <w:rsid w:val="00826627"/>
    <w:rsid w:val="0083401D"/>
    <w:rsid w:val="008341E0"/>
    <w:rsid w:val="00840BFF"/>
    <w:rsid w:val="00844129"/>
    <w:rsid w:val="008512ED"/>
    <w:rsid w:val="00867851"/>
    <w:rsid w:val="00871EDB"/>
    <w:rsid w:val="0087726F"/>
    <w:rsid w:val="0088320F"/>
    <w:rsid w:val="008840E7"/>
    <w:rsid w:val="008A0C4C"/>
    <w:rsid w:val="008A59F7"/>
    <w:rsid w:val="008B0F0D"/>
    <w:rsid w:val="008B2590"/>
    <w:rsid w:val="008C5A60"/>
    <w:rsid w:val="008D044B"/>
    <w:rsid w:val="008D1284"/>
    <w:rsid w:val="008E25DA"/>
    <w:rsid w:val="00906252"/>
    <w:rsid w:val="00907660"/>
    <w:rsid w:val="009076D6"/>
    <w:rsid w:val="00912768"/>
    <w:rsid w:val="00914820"/>
    <w:rsid w:val="009170D7"/>
    <w:rsid w:val="00920516"/>
    <w:rsid w:val="009222FF"/>
    <w:rsid w:val="009231A2"/>
    <w:rsid w:val="00923B29"/>
    <w:rsid w:val="009268BA"/>
    <w:rsid w:val="00934204"/>
    <w:rsid w:val="0093616B"/>
    <w:rsid w:val="009439E0"/>
    <w:rsid w:val="00944FDF"/>
    <w:rsid w:val="00955A50"/>
    <w:rsid w:val="009579C8"/>
    <w:rsid w:val="00957AAC"/>
    <w:rsid w:val="00962E6A"/>
    <w:rsid w:val="0096401A"/>
    <w:rsid w:val="0096537A"/>
    <w:rsid w:val="00967D4A"/>
    <w:rsid w:val="009724F7"/>
    <w:rsid w:val="0097440B"/>
    <w:rsid w:val="00976F2D"/>
    <w:rsid w:val="00980B61"/>
    <w:rsid w:val="00981E54"/>
    <w:rsid w:val="0098435C"/>
    <w:rsid w:val="00990F1F"/>
    <w:rsid w:val="0099304A"/>
    <w:rsid w:val="009A2425"/>
    <w:rsid w:val="009A255D"/>
    <w:rsid w:val="009B4C71"/>
    <w:rsid w:val="009C1685"/>
    <w:rsid w:val="009C4D85"/>
    <w:rsid w:val="009C7178"/>
    <w:rsid w:val="009C7C68"/>
    <w:rsid w:val="009D5C72"/>
    <w:rsid w:val="009E0976"/>
    <w:rsid w:val="009F65D9"/>
    <w:rsid w:val="00A04516"/>
    <w:rsid w:val="00A14BE1"/>
    <w:rsid w:val="00A17A01"/>
    <w:rsid w:val="00A27EA0"/>
    <w:rsid w:val="00A30829"/>
    <w:rsid w:val="00A316C2"/>
    <w:rsid w:val="00A337DB"/>
    <w:rsid w:val="00A4059C"/>
    <w:rsid w:val="00A40738"/>
    <w:rsid w:val="00A40C2A"/>
    <w:rsid w:val="00A41F8E"/>
    <w:rsid w:val="00A43376"/>
    <w:rsid w:val="00A47125"/>
    <w:rsid w:val="00A60AC3"/>
    <w:rsid w:val="00A67475"/>
    <w:rsid w:val="00A71654"/>
    <w:rsid w:val="00A73604"/>
    <w:rsid w:val="00A76C99"/>
    <w:rsid w:val="00A8043E"/>
    <w:rsid w:val="00A80A27"/>
    <w:rsid w:val="00A80A40"/>
    <w:rsid w:val="00A8416D"/>
    <w:rsid w:val="00A9427D"/>
    <w:rsid w:val="00A95B74"/>
    <w:rsid w:val="00A967C5"/>
    <w:rsid w:val="00AB0C9E"/>
    <w:rsid w:val="00AB1675"/>
    <w:rsid w:val="00AB42EC"/>
    <w:rsid w:val="00AB7535"/>
    <w:rsid w:val="00AC07F0"/>
    <w:rsid w:val="00AC3369"/>
    <w:rsid w:val="00AD0D0E"/>
    <w:rsid w:val="00AD4DB0"/>
    <w:rsid w:val="00AE51D9"/>
    <w:rsid w:val="00AF134F"/>
    <w:rsid w:val="00AF2122"/>
    <w:rsid w:val="00AF7F7A"/>
    <w:rsid w:val="00B07483"/>
    <w:rsid w:val="00B07503"/>
    <w:rsid w:val="00B10D66"/>
    <w:rsid w:val="00B11C30"/>
    <w:rsid w:val="00B13880"/>
    <w:rsid w:val="00B20A92"/>
    <w:rsid w:val="00B24879"/>
    <w:rsid w:val="00B334CC"/>
    <w:rsid w:val="00B34729"/>
    <w:rsid w:val="00B42296"/>
    <w:rsid w:val="00B42DAB"/>
    <w:rsid w:val="00B461EC"/>
    <w:rsid w:val="00B50275"/>
    <w:rsid w:val="00B54183"/>
    <w:rsid w:val="00B56284"/>
    <w:rsid w:val="00B56600"/>
    <w:rsid w:val="00B62C11"/>
    <w:rsid w:val="00B71890"/>
    <w:rsid w:val="00B721A9"/>
    <w:rsid w:val="00B80357"/>
    <w:rsid w:val="00B86FF7"/>
    <w:rsid w:val="00BA1123"/>
    <w:rsid w:val="00BB72BD"/>
    <w:rsid w:val="00BB7A48"/>
    <w:rsid w:val="00BC024E"/>
    <w:rsid w:val="00BC3813"/>
    <w:rsid w:val="00BD3B90"/>
    <w:rsid w:val="00BD3D8B"/>
    <w:rsid w:val="00BE777F"/>
    <w:rsid w:val="00BF134C"/>
    <w:rsid w:val="00BF1977"/>
    <w:rsid w:val="00BF54EE"/>
    <w:rsid w:val="00C01261"/>
    <w:rsid w:val="00C0342E"/>
    <w:rsid w:val="00C12208"/>
    <w:rsid w:val="00C15319"/>
    <w:rsid w:val="00C16AEA"/>
    <w:rsid w:val="00C22FDB"/>
    <w:rsid w:val="00C239A7"/>
    <w:rsid w:val="00C265DB"/>
    <w:rsid w:val="00C3205E"/>
    <w:rsid w:val="00C3533C"/>
    <w:rsid w:val="00C35F7A"/>
    <w:rsid w:val="00C40EB0"/>
    <w:rsid w:val="00C42BF9"/>
    <w:rsid w:val="00C4521E"/>
    <w:rsid w:val="00C50C5C"/>
    <w:rsid w:val="00C51183"/>
    <w:rsid w:val="00C54757"/>
    <w:rsid w:val="00C551C2"/>
    <w:rsid w:val="00C56887"/>
    <w:rsid w:val="00C63CE9"/>
    <w:rsid w:val="00C64E02"/>
    <w:rsid w:val="00C8250B"/>
    <w:rsid w:val="00C83AC2"/>
    <w:rsid w:val="00C9366B"/>
    <w:rsid w:val="00C9488E"/>
    <w:rsid w:val="00CA162B"/>
    <w:rsid w:val="00CB7E18"/>
    <w:rsid w:val="00CC58F3"/>
    <w:rsid w:val="00CD43AE"/>
    <w:rsid w:val="00CD6D4C"/>
    <w:rsid w:val="00CF2792"/>
    <w:rsid w:val="00CF4627"/>
    <w:rsid w:val="00D0043C"/>
    <w:rsid w:val="00D027F2"/>
    <w:rsid w:val="00D05005"/>
    <w:rsid w:val="00D072CA"/>
    <w:rsid w:val="00D13AA4"/>
    <w:rsid w:val="00D179EB"/>
    <w:rsid w:val="00D179F5"/>
    <w:rsid w:val="00D213EA"/>
    <w:rsid w:val="00D23A0F"/>
    <w:rsid w:val="00D26F69"/>
    <w:rsid w:val="00D272CA"/>
    <w:rsid w:val="00D32200"/>
    <w:rsid w:val="00D512F1"/>
    <w:rsid w:val="00D60775"/>
    <w:rsid w:val="00D6271F"/>
    <w:rsid w:val="00D63FBB"/>
    <w:rsid w:val="00D745C1"/>
    <w:rsid w:val="00D758C4"/>
    <w:rsid w:val="00D7639D"/>
    <w:rsid w:val="00D930F4"/>
    <w:rsid w:val="00D93571"/>
    <w:rsid w:val="00D95711"/>
    <w:rsid w:val="00DA082B"/>
    <w:rsid w:val="00DB4CAE"/>
    <w:rsid w:val="00DD32D6"/>
    <w:rsid w:val="00DD4B06"/>
    <w:rsid w:val="00DD7640"/>
    <w:rsid w:val="00DE009E"/>
    <w:rsid w:val="00DE04E4"/>
    <w:rsid w:val="00DE2410"/>
    <w:rsid w:val="00E014C9"/>
    <w:rsid w:val="00E021B4"/>
    <w:rsid w:val="00E049C4"/>
    <w:rsid w:val="00E3391C"/>
    <w:rsid w:val="00E3695B"/>
    <w:rsid w:val="00E42BE3"/>
    <w:rsid w:val="00E434F9"/>
    <w:rsid w:val="00E43BA2"/>
    <w:rsid w:val="00E465D7"/>
    <w:rsid w:val="00E5206A"/>
    <w:rsid w:val="00E5388B"/>
    <w:rsid w:val="00E54BE7"/>
    <w:rsid w:val="00E5738B"/>
    <w:rsid w:val="00E63B9E"/>
    <w:rsid w:val="00E7373B"/>
    <w:rsid w:val="00E7589B"/>
    <w:rsid w:val="00E76881"/>
    <w:rsid w:val="00E911B6"/>
    <w:rsid w:val="00E91FB0"/>
    <w:rsid w:val="00E93D21"/>
    <w:rsid w:val="00E967C2"/>
    <w:rsid w:val="00E97D3A"/>
    <w:rsid w:val="00EA5C28"/>
    <w:rsid w:val="00EB0627"/>
    <w:rsid w:val="00EB7CCE"/>
    <w:rsid w:val="00EC0951"/>
    <w:rsid w:val="00EC0D09"/>
    <w:rsid w:val="00EC1CB2"/>
    <w:rsid w:val="00EC53E6"/>
    <w:rsid w:val="00EC5EE0"/>
    <w:rsid w:val="00ED4DA5"/>
    <w:rsid w:val="00EE450B"/>
    <w:rsid w:val="00EE67D3"/>
    <w:rsid w:val="00EF2356"/>
    <w:rsid w:val="00F02734"/>
    <w:rsid w:val="00F10B5D"/>
    <w:rsid w:val="00F10EA8"/>
    <w:rsid w:val="00F16835"/>
    <w:rsid w:val="00F36B2A"/>
    <w:rsid w:val="00F4263C"/>
    <w:rsid w:val="00F44084"/>
    <w:rsid w:val="00F56ABE"/>
    <w:rsid w:val="00F57D1E"/>
    <w:rsid w:val="00F62FBA"/>
    <w:rsid w:val="00F65BBD"/>
    <w:rsid w:val="00F67760"/>
    <w:rsid w:val="00F7167C"/>
    <w:rsid w:val="00FA2CF3"/>
    <w:rsid w:val="00FA5B60"/>
    <w:rsid w:val="00FB5DE5"/>
    <w:rsid w:val="00FC04E6"/>
    <w:rsid w:val="00FC04F4"/>
    <w:rsid w:val="00FC3DB8"/>
    <w:rsid w:val="00FC4992"/>
    <w:rsid w:val="00FD2F13"/>
    <w:rsid w:val="00FD6FF2"/>
    <w:rsid w:val="00FD7A41"/>
    <w:rsid w:val="00FE2840"/>
    <w:rsid w:val="00FE3CD9"/>
    <w:rsid w:val="00FE591A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35F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3135FC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styleId="Zpat">
    <w:name w:val="footer"/>
    <w:basedOn w:val="Normln"/>
    <w:link w:val="ZpatChar"/>
    <w:uiPriority w:val="99"/>
    <w:rsid w:val="003135F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135FC"/>
  </w:style>
  <w:style w:type="paragraph" w:styleId="Zhlav">
    <w:name w:val="header"/>
    <w:basedOn w:val="Normln"/>
    <w:rsid w:val="00955A50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280CC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680B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57D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D1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0A25F5"/>
    <w:pPr>
      <w:widowControl w:val="0"/>
      <w:spacing w:line="288" w:lineRule="auto"/>
    </w:pPr>
    <w:rPr>
      <w:noProof/>
      <w:szCs w:val="20"/>
    </w:rPr>
  </w:style>
  <w:style w:type="character" w:customStyle="1" w:styleId="ZkladntextChar">
    <w:name w:val="Základní text Char"/>
    <w:basedOn w:val="Standardnpsmoodstavce"/>
    <w:link w:val="Zkladntext"/>
    <w:rsid w:val="000A25F5"/>
    <w:rPr>
      <w:noProof/>
      <w:sz w:val="24"/>
    </w:rPr>
  </w:style>
  <w:style w:type="paragraph" w:styleId="Textpoznpodarou">
    <w:name w:val="footnote text"/>
    <w:basedOn w:val="Normln"/>
    <w:link w:val="TextpoznpodarouChar"/>
    <w:unhideWhenUsed/>
    <w:rsid w:val="0021412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14122"/>
  </w:style>
  <w:style w:type="character" w:styleId="Znakapoznpodarou">
    <w:name w:val="footnote reference"/>
    <w:basedOn w:val="Standardnpsmoodstavce"/>
    <w:unhideWhenUsed/>
    <w:rsid w:val="00214122"/>
    <w:rPr>
      <w:vertAlign w:val="superscript"/>
    </w:rPr>
  </w:style>
  <w:style w:type="paragraph" w:styleId="Normlnweb">
    <w:name w:val="Normal (Web)"/>
    <w:basedOn w:val="Normln"/>
    <w:rsid w:val="00C3205E"/>
    <w:pPr>
      <w:spacing w:before="100" w:beforeAutospacing="1" w:after="100" w:afterAutospacing="1"/>
    </w:pPr>
    <w:rPr>
      <w:rFonts w:ascii="Verdana" w:hAnsi="Verdana"/>
    </w:rPr>
  </w:style>
  <w:style w:type="paragraph" w:customStyle="1" w:styleId="ZkladntextIMP">
    <w:name w:val="Základní text_IMP"/>
    <w:basedOn w:val="Normln"/>
    <w:rsid w:val="00CA162B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customStyle="1" w:styleId="Normln1">
    <w:name w:val="Normální1"/>
    <w:basedOn w:val="Normln"/>
    <w:rsid w:val="00CA162B"/>
    <w:pPr>
      <w:widowControl w:val="0"/>
    </w:pPr>
    <w:rPr>
      <w:sz w:val="20"/>
      <w:szCs w:val="20"/>
      <w:lang w:val="de-DE"/>
    </w:rPr>
  </w:style>
  <w:style w:type="character" w:styleId="Odkaznakoment">
    <w:name w:val="annotation reference"/>
    <w:basedOn w:val="Standardnpsmoodstavce"/>
    <w:uiPriority w:val="99"/>
    <w:semiHidden/>
    <w:unhideWhenUsed/>
    <w:rsid w:val="000A036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036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0364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03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0364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E7589B"/>
    <w:rPr>
      <w:sz w:val="24"/>
      <w:szCs w:val="24"/>
    </w:rPr>
  </w:style>
  <w:style w:type="paragraph" w:customStyle="1" w:styleId="Default">
    <w:name w:val="Default"/>
    <w:rsid w:val="002D3A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D23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844129"/>
    <w:pPr>
      <w:widowControl w:val="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35FC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rmlnIMP">
    <w:name w:val="Normální_IMP"/>
    <w:basedOn w:val="Normln"/>
    <w:rsid w:val="003135FC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styleId="Zpat">
    <w:name w:val="footer"/>
    <w:basedOn w:val="Normln"/>
    <w:link w:val="ZpatChar"/>
    <w:uiPriority w:val="99"/>
    <w:rsid w:val="003135F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3135FC"/>
  </w:style>
  <w:style w:type="paragraph" w:styleId="Zhlav">
    <w:name w:val="header"/>
    <w:basedOn w:val="Normln"/>
    <w:rsid w:val="00955A50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280CC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680B2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57D1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57D1E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0A25F5"/>
    <w:pPr>
      <w:widowControl w:val="0"/>
      <w:spacing w:line="288" w:lineRule="auto"/>
    </w:pPr>
    <w:rPr>
      <w:noProof/>
      <w:szCs w:val="20"/>
    </w:rPr>
  </w:style>
  <w:style w:type="character" w:customStyle="1" w:styleId="ZkladntextChar">
    <w:name w:val="Základní text Char"/>
    <w:basedOn w:val="Standardnpsmoodstavce"/>
    <w:link w:val="Zkladntext"/>
    <w:rsid w:val="000A25F5"/>
    <w:rPr>
      <w:noProof/>
      <w:sz w:val="24"/>
    </w:rPr>
  </w:style>
  <w:style w:type="paragraph" w:styleId="Textpoznpodarou">
    <w:name w:val="footnote text"/>
    <w:basedOn w:val="Normln"/>
    <w:link w:val="TextpoznpodarouChar"/>
    <w:unhideWhenUsed/>
    <w:rsid w:val="00214122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14122"/>
  </w:style>
  <w:style w:type="character" w:styleId="Znakapoznpodarou">
    <w:name w:val="footnote reference"/>
    <w:basedOn w:val="Standardnpsmoodstavce"/>
    <w:unhideWhenUsed/>
    <w:rsid w:val="00214122"/>
    <w:rPr>
      <w:vertAlign w:val="superscript"/>
    </w:rPr>
  </w:style>
  <w:style w:type="paragraph" w:styleId="Normlnweb">
    <w:name w:val="Normal (Web)"/>
    <w:basedOn w:val="Normln"/>
    <w:rsid w:val="00C3205E"/>
    <w:pPr>
      <w:spacing w:before="100" w:beforeAutospacing="1" w:after="100" w:afterAutospacing="1"/>
    </w:pPr>
    <w:rPr>
      <w:rFonts w:ascii="Verdana" w:hAnsi="Verdana"/>
    </w:rPr>
  </w:style>
  <w:style w:type="paragraph" w:customStyle="1" w:styleId="ZkladntextIMP">
    <w:name w:val="Základní text_IMP"/>
    <w:basedOn w:val="Normln"/>
    <w:rsid w:val="00CA162B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szCs w:val="20"/>
    </w:rPr>
  </w:style>
  <w:style w:type="paragraph" w:customStyle="1" w:styleId="Normln1">
    <w:name w:val="Normální1"/>
    <w:basedOn w:val="Normln"/>
    <w:rsid w:val="00CA162B"/>
    <w:pPr>
      <w:widowControl w:val="0"/>
    </w:pPr>
    <w:rPr>
      <w:sz w:val="20"/>
      <w:szCs w:val="20"/>
      <w:lang w:val="de-DE"/>
    </w:rPr>
  </w:style>
  <w:style w:type="character" w:styleId="Odkaznakoment">
    <w:name w:val="annotation reference"/>
    <w:basedOn w:val="Standardnpsmoodstavce"/>
    <w:uiPriority w:val="99"/>
    <w:semiHidden/>
    <w:unhideWhenUsed/>
    <w:rsid w:val="000A036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A036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A0364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A03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A0364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E7589B"/>
    <w:rPr>
      <w:sz w:val="24"/>
      <w:szCs w:val="24"/>
    </w:rPr>
  </w:style>
  <w:style w:type="paragraph" w:customStyle="1" w:styleId="Default">
    <w:name w:val="Default"/>
    <w:rsid w:val="002D3AE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D23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text0">
    <w:name w:val="Základní text~"/>
    <w:basedOn w:val="Normln"/>
    <w:rsid w:val="00844129"/>
    <w:pPr>
      <w:widowControl w:val="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ocialni-sluzby-usti.cz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ocialni-sluzby-usti.cz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ocialni-sluzby-usti.cz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usti-nad-labem.cz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usti-nad-labem.cz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F3664-4174-474F-8C54-987C5423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5298</Words>
  <Characters>31264</Characters>
  <Application>Microsoft Office Word</Application>
  <DocSecurity>0</DocSecurity>
  <Lines>260</Lines>
  <Paragraphs>72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Metropolnet a.s</Company>
  <LinksUpToDate>false</LinksUpToDate>
  <CharactersWithSpaces>36490</CharactersWithSpaces>
  <SharedDoc>false</SharedDoc>
  <HLinks>
    <vt:vector size="6" baseType="variant">
      <vt:variant>
        <vt:i4>2293859</vt:i4>
      </vt:variant>
      <vt:variant>
        <vt:i4>0</vt:i4>
      </vt:variant>
      <vt:variant>
        <vt:i4>0</vt:i4>
      </vt:variant>
      <vt:variant>
        <vt:i4>5</vt:i4>
      </vt:variant>
      <vt:variant>
        <vt:lpwstr>http://www.socialni-sluzby-usti.cz/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asauerova</dc:creator>
  <cp:lastModifiedBy>Šmilauerová Šárka</cp:lastModifiedBy>
  <cp:revision>2</cp:revision>
  <cp:lastPrinted>2015-06-17T15:11:00Z</cp:lastPrinted>
  <dcterms:created xsi:type="dcterms:W3CDTF">2015-08-04T06:13:00Z</dcterms:created>
  <dcterms:modified xsi:type="dcterms:W3CDTF">2015-08-04T06:13:00Z</dcterms:modified>
</cp:coreProperties>
</file>